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30A7A" w:rsidP="36818D97" w:rsidRDefault="563A61A8" w14:paraId="42CAF332" w14:textId="563A61A8">
      <w:pPr>
        <w:spacing w:line="276" w:lineRule="auto"/>
        <w:ind w:left="720"/>
        <w:jc w:val="center"/>
        <w:rPr>
          <w:rFonts w:ascii="Arial" w:hAnsi="Arial" w:eastAsia="Arial" w:cs="Arial"/>
          <w:color w:val="000000" w:themeColor="text1"/>
          <w:sz w:val="30"/>
          <w:szCs w:val="30"/>
        </w:rPr>
      </w:pPr>
      <w:r>
        <w:rPr>
          <w:noProof/>
          <w:color w:val="2B579A"/>
          <w:shd w:val="clear" w:color="auto" w:fill="E6E6E6"/>
        </w:rPr>
        <w:drawing>
          <wp:inline distT="0" distB="0" distL="0" distR="0" wp14:anchorId="629173CB" wp14:editId="4BA28571">
            <wp:extent cx="933450" cy="800100"/>
            <wp:effectExtent l="0" t="0" r="0" b="0"/>
            <wp:docPr id="1356876773" name="Picture 1356876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33450" cy="800100"/>
                    </a:xfrm>
                    <a:prstGeom prst="rect">
                      <a:avLst/>
                    </a:prstGeom>
                  </pic:spPr>
                </pic:pic>
              </a:graphicData>
            </a:graphic>
          </wp:inline>
        </w:drawing>
      </w:r>
    </w:p>
    <w:p w:rsidR="347B79AF" w:rsidP="559FD1FD" w:rsidRDefault="347B79AF" w14:paraId="7BD88BBE" w14:textId="213BF7F1">
      <w:pPr>
        <w:spacing w:line="276" w:lineRule="auto"/>
        <w:ind w:left="720"/>
        <w:jc w:val="center"/>
        <w:rPr>
          <w:rFonts w:ascii="Arial Nova" w:hAnsi="Arial Nova" w:eastAsia="Arial Nova" w:cs="Arial Nova"/>
          <w:b/>
          <w:bCs/>
          <w:color w:val="000000" w:themeColor="text1"/>
          <w:sz w:val="28"/>
          <w:szCs w:val="28"/>
        </w:rPr>
      </w:pPr>
      <w:r w:rsidRPr="559FD1FD">
        <w:rPr>
          <w:rFonts w:ascii="Arial Nova" w:hAnsi="Arial Nova" w:eastAsia="Arial Nova" w:cs="Arial Nova"/>
          <w:b/>
          <w:bCs/>
          <w:color w:val="000000" w:themeColor="text1"/>
          <w:sz w:val="28"/>
          <w:szCs w:val="28"/>
        </w:rPr>
        <w:t xml:space="preserve"> Día del Tortero, ¿</w:t>
      </w:r>
      <w:r w:rsidRPr="559FD1FD" w:rsidR="338E093A">
        <w:rPr>
          <w:rFonts w:ascii="Arial Nova" w:hAnsi="Arial Nova" w:eastAsia="Arial Nova" w:cs="Arial Nova"/>
          <w:b/>
          <w:bCs/>
          <w:color w:val="000000" w:themeColor="text1"/>
          <w:sz w:val="28"/>
          <w:szCs w:val="28"/>
        </w:rPr>
        <w:t xml:space="preserve">cómo el amor por las tortas se volvió universal? </w:t>
      </w:r>
    </w:p>
    <w:p w:rsidR="00130A7A" w:rsidP="00F921D5" w:rsidRDefault="5B233E14" w14:paraId="53B9482A" w14:textId="0D3F705D">
      <w:pPr>
        <w:pStyle w:val="Prrafodelista"/>
        <w:numPr>
          <w:ilvl w:val="0"/>
          <w:numId w:val="2"/>
        </w:numPr>
        <w:spacing w:line="276" w:lineRule="auto"/>
        <w:rPr>
          <w:rFonts w:ascii="Arial Nova" w:hAnsi="Arial Nova" w:eastAsia="Arial Nova" w:cs="Arial Nova"/>
          <w:i/>
          <w:iCs/>
          <w:color w:val="000000" w:themeColor="text1"/>
        </w:rPr>
      </w:pPr>
      <w:r w:rsidRPr="294E4FA6">
        <w:rPr>
          <w:rFonts w:ascii="Arial Nova" w:hAnsi="Arial Nova" w:eastAsia="Arial Nova" w:cs="Arial Nova"/>
          <w:i/>
          <w:iCs/>
          <w:color w:val="000000" w:themeColor="text1"/>
        </w:rPr>
        <w:t>Este delicioso</w:t>
      </w:r>
      <w:r w:rsidRPr="294E4FA6" w:rsidR="57623AEF">
        <w:rPr>
          <w:rFonts w:ascii="Arial Nova" w:hAnsi="Arial Nova" w:eastAsia="Arial Nova" w:cs="Arial Nova"/>
          <w:i/>
          <w:iCs/>
          <w:color w:val="000000" w:themeColor="text1"/>
        </w:rPr>
        <w:t xml:space="preserve"> y versátil</w:t>
      </w:r>
      <w:r w:rsidRPr="294E4FA6">
        <w:rPr>
          <w:rFonts w:ascii="Arial Nova" w:hAnsi="Arial Nova" w:eastAsia="Arial Nova" w:cs="Arial Nova"/>
          <w:i/>
          <w:iCs/>
          <w:color w:val="000000" w:themeColor="text1"/>
        </w:rPr>
        <w:t xml:space="preserve"> </w:t>
      </w:r>
      <w:r w:rsidRPr="294E4FA6" w:rsidR="58C35D29">
        <w:rPr>
          <w:rFonts w:ascii="Arial Nova" w:hAnsi="Arial Nova" w:eastAsia="Arial Nova" w:cs="Arial Nova"/>
          <w:i/>
          <w:iCs/>
          <w:color w:val="000000" w:themeColor="text1"/>
        </w:rPr>
        <w:t>platill</w:t>
      </w:r>
      <w:r w:rsidRPr="294E4FA6" w:rsidR="44F7278D">
        <w:rPr>
          <w:rFonts w:ascii="Arial Nova" w:hAnsi="Arial Nova" w:eastAsia="Arial Nova" w:cs="Arial Nova"/>
          <w:i/>
          <w:iCs/>
          <w:color w:val="000000" w:themeColor="text1"/>
        </w:rPr>
        <w:t>o</w:t>
      </w:r>
      <w:r w:rsidRPr="294E4FA6" w:rsidR="60E1C52F">
        <w:rPr>
          <w:rFonts w:ascii="Arial Nova" w:hAnsi="Arial Nova" w:eastAsia="Arial Nova" w:cs="Arial Nova"/>
          <w:i/>
          <w:iCs/>
          <w:color w:val="000000" w:themeColor="text1"/>
        </w:rPr>
        <w:t xml:space="preserve"> </w:t>
      </w:r>
      <w:r w:rsidRPr="294E4FA6" w:rsidR="31839C4C">
        <w:rPr>
          <w:rFonts w:ascii="Arial Nova" w:hAnsi="Arial Nova" w:eastAsia="Arial Nova" w:cs="Arial Nova"/>
          <w:i/>
          <w:iCs/>
          <w:color w:val="000000" w:themeColor="text1"/>
        </w:rPr>
        <w:t>se ha hecho tan popular</w:t>
      </w:r>
      <w:r w:rsidRPr="294E4FA6" w:rsidR="6B81C70E">
        <w:rPr>
          <w:rFonts w:ascii="Arial Nova" w:hAnsi="Arial Nova" w:eastAsia="Arial Nova" w:cs="Arial Nova"/>
          <w:i/>
          <w:iCs/>
          <w:color w:val="000000" w:themeColor="text1"/>
        </w:rPr>
        <w:t xml:space="preserve"> en el país que</w:t>
      </w:r>
      <w:r w:rsidRPr="294E4FA6" w:rsidR="2CD74CBB">
        <w:rPr>
          <w:rFonts w:ascii="Arial Nova" w:hAnsi="Arial Nova" w:eastAsia="Arial Nova" w:cs="Arial Nova"/>
          <w:i/>
          <w:iCs/>
          <w:color w:val="000000" w:themeColor="text1"/>
        </w:rPr>
        <w:t xml:space="preserve"> </w:t>
      </w:r>
      <w:r w:rsidRPr="294E4FA6" w:rsidR="6ED7D06A">
        <w:rPr>
          <w:rFonts w:ascii="Arial Nova" w:hAnsi="Arial Nova" w:eastAsia="Arial Nova" w:cs="Arial Nova"/>
          <w:i/>
          <w:iCs/>
          <w:color w:val="000000" w:themeColor="text1"/>
        </w:rPr>
        <w:t>se conmemora el oficio</w:t>
      </w:r>
      <w:r w:rsidRPr="294E4FA6" w:rsidR="0D059D83">
        <w:rPr>
          <w:rFonts w:ascii="Arial Nova" w:hAnsi="Arial Nova" w:eastAsia="Arial Nova" w:cs="Arial Nova"/>
          <w:i/>
          <w:iCs/>
          <w:color w:val="000000" w:themeColor="text1"/>
        </w:rPr>
        <w:t xml:space="preserve"> </w:t>
      </w:r>
      <w:r w:rsidRPr="294E4FA6" w:rsidR="7EB22464">
        <w:rPr>
          <w:rFonts w:ascii="Arial Nova" w:hAnsi="Arial Nova" w:eastAsia="Arial Nova" w:cs="Arial Nova"/>
          <w:i/>
          <w:iCs/>
          <w:color w:val="000000" w:themeColor="text1"/>
        </w:rPr>
        <w:t>e</w:t>
      </w:r>
      <w:r w:rsidRPr="294E4FA6" w:rsidR="435001C7">
        <w:rPr>
          <w:rFonts w:ascii="Arial Nova" w:hAnsi="Arial Nova" w:eastAsia="Arial Nova" w:cs="Arial Nova"/>
          <w:i/>
          <w:iCs/>
          <w:color w:val="000000" w:themeColor="text1"/>
        </w:rPr>
        <w:t>l primero de mayo</w:t>
      </w:r>
      <w:r w:rsidRPr="294E4FA6" w:rsidR="7EB22464">
        <w:rPr>
          <w:rFonts w:ascii="Arial Nova" w:hAnsi="Arial Nova" w:eastAsia="Arial Nova" w:cs="Arial Nova"/>
          <w:i/>
          <w:iCs/>
          <w:color w:val="000000" w:themeColor="text1"/>
        </w:rPr>
        <w:t xml:space="preserve">. </w:t>
      </w:r>
    </w:p>
    <w:p w:rsidR="56AE1C58" w:rsidP="00F921D5" w:rsidRDefault="56AE1C58" w14:paraId="04CECE3D" w14:textId="71B3FF6D">
      <w:pPr>
        <w:pStyle w:val="Prrafodelista"/>
        <w:numPr>
          <w:ilvl w:val="0"/>
          <w:numId w:val="2"/>
        </w:numPr>
        <w:spacing w:line="276" w:lineRule="auto"/>
        <w:rPr>
          <w:rFonts w:ascii="Arial Nova" w:hAnsi="Arial Nova" w:eastAsia="Arial Nova" w:cs="Arial Nova"/>
          <w:i/>
          <w:iCs/>
          <w:color w:val="000000" w:themeColor="text1"/>
        </w:rPr>
      </w:pPr>
      <w:r w:rsidRPr="294E4FA6">
        <w:rPr>
          <w:rFonts w:ascii="Arial Nova" w:hAnsi="Arial Nova" w:eastAsia="Arial Nova" w:cs="Arial Nova"/>
          <w:i/>
          <w:iCs/>
          <w:color w:val="000000" w:themeColor="text1"/>
        </w:rPr>
        <w:t xml:space="preserve">En México el 75% de los restaurantes ofrece tortas, según el </w:t>
      </w:r>
      <w:hyperlink r:id="rId9">
        <w:r w:rsidRPr="294E4FA6">
          <w:rPr>
            <w:rStyle w:val="Hipervnculo"/>
            <w:rFonts w:ascii="Arial Nova" w:hAnsi="Arial Nova" w:eastAsia="Arial Nova" w:cs="Arial Nova"/>
            <w:i/>
            <w:iCs/>
          </w:rPr>
          <w:t>INEGI</w:t>
        </w:r>
      </w:hyperlink>
      <w:r w:rsidRPr="294E4FA6">
        <w:rPr>
          <w:rFonts w:ascii="Arial Nova" w:hAnsi="Arial Nova" w:eastAsia="Arial Nova" w:cs="Arial Nova"/>
          <w:i/>
          <w:iCs/>
          <w:color w:val="000000" w:themeColor="text1"/>
        </w:rPr>
        <w:t xml:space="preserve">.   </w:t>
      </w:r>
    </w:p>
    <w:p w:rsidR="00130A7A" w:rsidP="00F921D5" w:rsidRDefault="171503B1" w14:paraId="76681859" w14:textId="022ACF9E">
      <w:pPr>
        <w:pStyle w:val="Prrafodelista"/>
        <w:numPr>
          <w:ilvl w:val="0"/>
          <w:numId w:val="2"/>
        </w:numPr>
        <w:spacing w:line="276" w:lineRule="auto"/>
        <w:rPr>
          <w:rFonts w:ascii="Arial Nova" w:hAnsi="Arial Nova" w:eastAsia="Arial Nova" w:cs="Arial Nova"/>
          <w:color w:val="000000" w:themeColor="text1"/>
        </w:rPr>
      </w:pPr>
      <w:r w:rsidRPr="294E4FA6">
        <w:rPr>
          <w:rFonts w:ascii="Arial Nova" w:hAnsi="Arial Nova" w:eastAsia="Arial Nova" w:cs="Arial Nova"/>
          <w:i/>
          <w:iCs/>
          <w:color w:val="000000" w:themeColor="text1"/>
        </w:rPr>
        <w:t>Este 2024 c</w:t>
      </w:r>
      <w:r w:rsidRPr="294E4FA6" w:rsidR="76463A67">
        <w:rPr>
          <w:rFonts w:ascii="Arial Nova" w:hAnsi="Arial Nova" w:eastAsia="Arial Nova" w:cs="Arial Nova"/>
          <w:i/>
          <w:iCs/>
          <w:color w:val="000000" w:themeColor="text1"/>
        </w:rPr>
        <w:t>elebra esta fecha especial con el acompañamiento ideal</w:t>
      </w:r>
      <w:r w:rsidRPr="294E4FA6" w:rsidR="3F17C1D2">
        <w:rPr>
          <w:rFonts w:ascii="Arial Nova" w:hAnsi="Arial Nova" w:eastAsia="Arial Nova" w:cs="Arial Nova"/>
          <w:i/>
          <w:iCs/>
          <w:color w:val="000000" w:themeColor="text1"/>
        </w:rPr>
        <w:t xml:space="preserve">: las papas </w:t>
      </w:r>
      <w:r w:rsidRPr="294E4FA6" w:rsidR="73266FD7">
        <w:rPr>
          <w:rFonts w:ascii="Arial Nova" w:hAnsi="Arial Nova" w:eastAsia="Arial Nova" w:cs="Arial Nova"/>
          <w:i/>
          <w:iCs/>
          <w:color w:val="000000" w:themeColor="text1"/>
        </w:rPr>
        <w:t>Sabritas®</w:t>
      </w:r>
      <w:r w:rsidRPr="294E4FA6" w:rsidR="73266FD7">
        <w:rPr>
          <w:rFonts w:ascii="Arial Nova" w:hAnsi="Arial Nova" w:eastAsia="Arial Nova" w:cs="Arial Nova"/>
          <w:b/>
          <w:bCs/>
          <w:color w:val="000000" w:themeColor="text1"/>
        </w:rPr>
        <w:t>.</w:t>
      </w:r>
      <w:r w:rsidRPr="294E4FA6" w:rsidR="40714A38">
        <w:rPr>
          <w:rFonts w:ascii="Arial Nova" w:hAnsi="Arial Nova" w:eastAsia="Arial Nova" w:cs="Arial Nova"/>
          <w:i/>
          <w:iCs/>
          <w:color w:val="000000" w:themeColor="text1"/>
        </w:rPr>
        <w:t xml:space="preserve"> </w:t>
      </w:r>
    </w:p>
    <w:p w:rsidR="77850BD1" w:rsidP="294E4FA6" w:rsidRDefault="209BE09A" w14:paraId="6566BE67" w14:textId="1A4BA4F9">
      <w:pPr>
        <w:spacing w:after="0"/>
        <w:jc w:val="both"/>
        <w:rPr>
          <w:rFonts w:ascii="Arial Nova" w:hAnsi="Arial Nova" w:eastAsia="Arial Nova" w:cs="Arial Nova"/>
          <w:color w:val="000000" w:themeColor="text1"/>
        </w:rPr>
      </w:pPr>
      <w:r w:rsidRPr="301C8E1A" w:rsidR="209BE09A">
        <w:rPr>
          <w:rFonts w:ascii="Arial Nova" w:hAnsi="Arial Nova" w:eastAsia="Arial Nova" w:cs="Arial Nova"/>
          <w:b w:val="1"/>
          <w:bCs w:val="1"/>
          <w:color w:val="000000" w:themeColor="text1" w:themeTint="FF" w:themeShade="FF"/>
          <w:lang w:val="es-419"/>
        </w:rPr>
        <w:t xml:space="preserve">Ciudad de México, </w:t>
      </w:r>
      <w:r w:rsidRPr="301C8E1A" w:rsidR="2FE416B7">
        <w:rPr>
          <w:rFonts w:ascii="Arial Nova" w:hAnsi="Arial Nova" w:eastAsia="Arial Nova" w:cs="Arial Nova"/>
          <w:b w:val="1"/>
          <w:bCs w:val="1"/>
          <w:color w:val="000000" w:themeColor="text1" w:themeTint="FF" w:themeShade="FF"/>
          <w:lang w:val="es-419"/>
        </w:rPr>
        <w:t>26</w:t>
      </w:r>
      <w:r w:rsidRPr="301C8E1A" w:rsidR="209BE09A">
        <w:rPr>
          <w:rFonts w:ascii="Arial Nova" w:hAnsi="Arial Nova" w:eastAsia="Arial Nova" w:cs="Arial Nova"/>
          <w:b w:val="1"/>
          <w:bCs w:val="1"/>
          <w:color w:val="000000" w:themeColor="text1" w:themeTint="FF" w:themeShade="FF"/>
          <w:lang w:val="es-419"/>
        </w:rPr>
        <w:t xml:space="preserve"> </w:t>
      </w:r>
      <w:r w:rsidRPr="301C8E1A" w:rsidR="209BE09A">
        <w:rPr>
          <w:rFonts w:ascii="Arial Nova" w:hAnsi="Arial Nova" w:eastAsia="Arial Nova" w:cs="Arial Nova"/>
          <w:b w:val="1"/>
          <w:bCs w:val="1"/>
          <w:color w:val="000000" w:themeColor="text1" w:themeTint="FF" w:themeShade="FF"/>
          <w:lang w:val="es-419"/>
        </w:rPr>
        <w:t>de abril del 2024</w:t>
      </w:r>
      <w:r w:rsidRPr="301C8E1A" w:rsidR="209BE09A">
        <w:rPr>
          <w:rFonts w:ascii="Arial Nova" w:hAnsi="Arial Nova" w:eastAsia="Arial Nova" w:cs="Arial Nova"/>
          <w:color w:val="000000" w:themeColor="text1" w:themeTint="FF" w:themeShade="FF"/>
          <w:lang w:val="es-419"/>
        </w:rPr>
        <w:t>.-</w:t>
      </w:r>
      <w:r w:rsidRPr="301C8E1A" w:rsidR="14536357">
        <w:rPr>
          <w:rFonts w:ascii="Arial Nova" w:hAnsi="Arial Nova" w:eastAsia="Arial Nova" w:cs="Arial Nova"/>
          <w:color w:val="000000" w:themeColor="text1" w:themeTint="FF" w:themeShade="FF"/>
          <w:lang w:val="es-419"/>
        </w:rPr>
        <w:t xml:space="preserve"> </w:t>
      </w:r>
      <w:r w:rsidRPr="301C8E1A" w:rsidR="14536357">
        <w:rPr>
          <w:rFonts w:ascii="Arial Nova" w:hAnsi="Arial Nova" w:eastAsia="Arial Nova" w:cs="Arial Nova"/>
          <w:color w:val="000000" w:themeColor="text1" w:themeTint="FF" w:themeShade="FF"/>
        </w:rPr>
        <w:t xml:space="preserve">En México, donde cantan los mariachis y </w:t>
      </w:r>
      <w:r w:rsidRPr="301C8E1A" w:rsidR="4337DA31">
        <w:rPr>
          <w:rFonts w:ascii="Arial Nova" w:hAnsi="Arial Nova" w:eastAsia="Arial Nova" w:cs="Arial Nova"/>
          <w:color w:val="000000" w:themeColor="text1" w:themeTint="FF" w:themeShade="FF"/>
        </w:rPr>
        <w:t xml:space="preserve">se preservan </w:t>
      </w:r>
      <w:r w:rsidRPr="301C8E1A" w:rsidR="14536357">
        <w:rPr>
          <w:rFonts w:ascii="Arial Nova" w:hAnsi="Arial Nova" w:eastAsia="Arial Nova" w:cs="Arial Nova"/>
          <w:color w:val="000000" w:themeColor="text1" w:themeTint="FF" w:themeShade="FF"/>
        </w:rPr>
        <w:t xml:space="preserve">los vestigios </w:t>
      </w:r>
      <w:r w:rsidRPr="301C8E1A" w:rsidR="58802F75">
        <w:rPr>
          <w:rFonts w:ascii="Arial Nova" w:hAnsi="Arial Nova" w:eastAsia="Arial Nova" w:cs="Arial Nova"/>
          <w:color w:val="000000" w:themeColor="text1" w:themeTint="FF" w:themeShade="FF"/>
        </w:rPr>
        <w:t xml:space="preserve">de la civilización </w:t>
      </w:r>
      <w:r w:rsidRPr="301C8E1A" w:rsidR="14536357">
        <w:rPr>
          <w:rFonts w:ascii="Arial Nova" w:hAnsi="Arial Nova" w:eastAsia="Arial Nova" w:cs="Arial Nova"/>
          <w:color w:val="000000" w:themeColor="text1" w:themeTint="FF" w:themeShade="FF"/>
        </w:rPr>
        <w:t xml:space="preserve">azteca, se saborea un </w:t>
      </w:r>
      <w:r w:rsidRPr="301C8E1A" w:rsidR="2846E5A6">
        <w:rPr>
          <w:rFonts w:ascii="Arial Nova" w:hAnsi="Arial Nova" w:eastAsia="Arial Nova" w:cs="Arial Nova"/>
          <w:color w:val="000000" w:themeColor="text1" w:themeTint="FF" w:themeShade="FF"/>
        </w:rPr>
        <w:t>aperitivo delicioso</w:t>
      </w:r>
      <w:r w:rsidRPr="301C8E1A" w:rsidR="2846E5A6">
        <w:rPr>
          <w:rFonts w:ascii="Arial Nova" w:hAnsi="Arial Nova" w:eastAsia="Arial Nova" w:cs="Arial Nova"/>
          <w:color w:val="000000" w:themeColor="text1" w:themeTint="FF" w:themeShade="FF"/>
        </w:rPr>
        <w:t>:</w:t>
      </w:r>
      <w:r w:rsidRPr="301C8E1A" w:rsidR="14536357">
        <w:rPr>
          <w:rFonts w:ascii="Arial Nova" w:hAnsi="Arial Nova" w:eastAsia="Arial Nova" w:cs="Arial Nova"/>
          <w:color w:val="000000" w:themeColor="text1" w:themeTint="FF" w:themeShade="FF"/>
        </w:rPr>
        <w:t xml:space="preserve">  </w:t>
      </w:r>
      <w:r w:rsidRPr="301C8E1A" w:rsidR="14536357">
        <w:rPr>
          <w:rFonts w:ascii="Arial Nova" w:hAnsi="Arial Nova" w:eastAsia="Arial Nova" w:cs="Arial Nova"/>
          <w:b w:val="1"/>
          <w:bCs w:val="1"/>
          <w:color w:val="000000" w:themeColor="text1" w:themeTint="FF" w:themeShade="FF"/>
        </w:rPr>
        <w:t>la torta</w:t>
      </w:r>
      <w:r w:rsidRPr="301C8E1A" w:rsidR="14536357">
        <w:rPr>
          <w:rFonts w:ascii="Arial Nova" w:hAnsi="Arial Nova" w:eastAsia="Arial Nova" w:cs="Arial Nova"/>
          <w:color w:val="000000" w:themeColor="text1" w:themeTint="FF" w:themeShade="FF"/>
        </w:rPr>
        <w:t>. Más que un platillo, est</w:t>
      </w:r>
      <w:r w:rsidRPr="301C8E1A" w:rsidR="03AE0C75">
        <w:rPr>
          <w:rFonts w:ascii="Arial Nova" w:hAnsi="Arial Nova" w:eastAsia="Arial Nova" w:cs="Arial Nova"/>
          <w:color w:val="000000" w:themeColor="text1" w:themeTint="FF" w:themeShade="FF"/>
        </w:rPr>
        <w:t>a</w:t>
      </w:r>
      <w:r w:rsidRPr="301C8E1A" w:rsidR="14536357">
        <w:rPr>
          <w:rFonts w:ascii="Arial Nova" w:hAnsi="Arial Nova" w:eastAsia="Arial Nova" w:cs="Arial Nova"/>
          <w:color w:val="000000" w:themeColor="text1" w:themeTint="FF" w:themeShade="FF"/>
        </w:rPr>
        <w:t xml:space="preserve"> </w:t>
      </w:r>
      <w:r w:rsidRPr="301C8E1A" w:rsidR="0F7F76FF">
        <w:rPr>
          <w:rFonts w:ascii="Arial Nova" w:hAnsi="Arial Nova" w:eastAsia="Arial Nova" w:cs="Arial Nova"/>
          <w:color w:val="000000" w:themeColor="text1" w:themeTint="FF" w:themeShade="FF"/>
        </w:rPr>
        <w:t>delicia es</w:t>
      </w:r>
      <w:r w:rsidRPr="301C8E1A" w:rsidR="14536357">
        <w:rPr>
          <w:rFonts w:ascii="Arial Nova" w:hAnsi="Arial Nova" w:eastAsia="Arial Nova" w:cs="Arial Nova"/>
          <w:color w:val="000000" w:themeColor="text1" w:themeTint="FF" w:themeShade="FF"/>
        </w:rPr>
        <w:t xml:space="preserve"> un símbolo de la identidad nacional. </w:t>
      </w:r>
      <w:r w:rsidRPr="301C8E1A" w:rsidR="34881634">
        <w:rPr>
          <w:rFonts w:ascii="Arial Nova" w:hAnsi="Arial Nova" w:eastAsia="Arial Nova" w:cs="Arial Nova"/>
          <w:color w:val="000000" w:themeColor="text1" w:themeTint="FF" w:themeShade="FF"/>
        </w:rPr>
        <w:t>De hecho, s</w:t>
      </w:r>
      <w:r w:rsidRPr="301C8E1A" w:rsidR="14536357">
        <w:rPr>
          <w:rFonts w:ascii="Arial Nova" w:hAnsi="Arial Nova" w:eastAsia="Arial Nova" w:cs="Arial Nova"/>
          <w:color w:val="000000" w:themeColor="text1" w:themeTint="FF" w:themeShade="FF"/>
        </w:rPr>
        <w:t xml:space="preserve">u origen se remonta al </w:t>
      </w:r>
      <w:r w:rsidRPr="301C8E1A" w:rsidR="14536357">
        <w:rPr>
          <w:rFonts w:ascii="Arial Nova" w:hAnsi="Arial Nova" w:eastAsia="Arial Nova" w:cs="Arial Nova"/>
          <w:b w:val="1"/>
          <w:bCs w:val="1"/>
          <w:color w:val="000000" w:themeColor="text1" w:themeTint="FF" w:themeShade="FF"/>
        </w:rPr>
        <w:t>Porfiriato (1892)</w:t>
      </w:r>
      <w:r w:rsidRPr="301C8E1A" w:rsidR="14536357">
        <w:rPr>
          <w:rFonts w:ascii="Arial Nova" w:hAnsi="Arial Nova" w:eastAsia="Arial Nova" w:cs="Arial Nova"/>
          <w:color w:val="000000" w:themeColor="text1" w:themeTint="FF" w:themeShade="FF"/>
        </w:rPr>
        <w:t xml:space="preserve">, época en la que comenzó a conquistar paladares y a </w:t>
      </w:r>
      <w:r w:rsidRPr="301C8E1A" w:rsidR="027D7DF5">
        <w:rPr>
          <w:rFonts w:ascii="Arial Nova" w:hAnsi="Arial Nova" w:eastAsia="Arial Nova" w:cs="Arial Nova"/>
          <w:color w:val="000000" w:themeColor="text1" w:themeTint="FF" w:themeShade="FF"/>
        </w:rPr>
        <w:t>“</w:t>
      </w:r>
      <w:r w:rsidRPr="301C8E1A" w:rsidR="14536357">
        <w:rPr>
          <w:rFonts w:ascii="Arial Nova" w:hAnsi="Arial Nova" w:eastAsia="Arial Nova" w:cs="Arial Nova"/>
          <w:color w:val="000000" w:themeColor="text1" w:themeTint="FF" w:themeShade="FF"/>
        </w:rPr>
        <w:t>llenar</w:t>
      </w:r>
      <w:r w:rsidRPr="301C8E1A" w:rsidR="4DB4508F">
        <w:rPr>
          <w:rFonts w:ascii="Arial Nova" w:hAnsi="Arial Nova" w:eastAsia="Arial Nova" w:cs="Arial Nova"/>
          <w:color w:val="000000" w:themeColor="text1" w:themeTint="FF" w:themeShade="FF"/>
        </w:rPr>
        <w:t>”</w:t>
      </w:r>
      <w:r w:rsidRPr="301C8E1A" w:rsidR="14536357">
        <w:rPr>
          <w:rFonts w:ascii="Arial Nova" w:hAnsi="Arial Nova" w:eastAsia="Arial Nova" w:cs="Arial Nova"/>
          <w:color w:val="000000" w:themeColor="text1" w:themeTint="FF" w:themeShade="FF"/>
        </w:rPr>
        <w:t xml:space="preserve"> un espacio en la cultura nacional.</w:t>
      </w:r>
    </w:p>
    <w:p w:rsidR="77850BD1" w:rsidP="4BA28571" w:rsidRDefault="77850BD1" w14:paraId="378FB4EA" w14:textId="4901B235">
      <w:pPr>
        <w:spacing w:after="0"/>
        <w:jc w:val="both"/>
        <w:rPr>
          <w:rFonts w:ascii="Arial Nova" w:hAnsi="Arial Nova" w:eastAsia="Arial Nova" w:cs="Arial Nova"/>
          <w:color w:val="0D0D0D" w:themeColor="text1" w:themeTint="F2"/>
        </w:rPr>
      </w:pPr>
    </w:p>
    <w:p w:rsidR="77850BD1" w:rsidP="4BA28571" w:rsidRDefault="5451DFA3" w14:paraId="24F0B530" w14:textId="4A22083A">
      <w:pPr>
        <w:spacing w:after="0"/>
        <w:jc w:val="both"/>
        <w:rPr>
          <w:rFonts w:ascii="Arial Nova" w:hAnsi="Arial Nova" w:eastAsia="Arial Nova" w:cs="Arial Nova"/>
          <w:color w:val="0D0D0D" w:themeColor="text1" w:themeTint="F2"/>
        </w:rPr>
      </w:pPr>
      <w:r w:rsidRPr="4BA28571">
        <w:rPr>
          <w:rFonts w:ascii="Arial Nova" w:hAnsi="Arial Nova" w:eastAsia="Arial Nova" w:cs="Arial Nova"/>
          <w:color w:val="0D0D0D" w:themeColor="text1" w:themeTint="F2"/>
        </w:rPr>
        <w:t>Gracias a su versatilidad culinaria</w:t>
      </w:r>
      <w:r w:rsidRPr="4BA28571" w:rsidR="5777D28D">
        <w:rPr>
          <w:rFonts w:ascii="Arial Nova" w:hAnsi="Arial Nova" w:eastAsia="Arial Nova" w:cs="Arial Nova"/>
          <w:color w:val="0D0D0D" w:themeColor="text1" w:themeTint="F2"/>
        </w:rPr>
        <w:t xml:space="preserve">, </w:t>
      </w:r>
      <w:r w:rsidRPr="4BA28571">
        <w:rPr>
          <w:rFonts w:ascii="Arial Nova" w:hAnsi="Arial Nova" w:eastAsia="Arial Nova" w:cs="Arial Nova"/>
          <w:color w:val="0D0D0D" w:themeColor="text1" w:themeTint="F2"/>
        </w:rPr>
        <w:t xml:space="preserve">combinada con la creatividad mexicana, cada región del país la ha hecho exquisita a su manera, impregnando su singular esencia, cultura e ingredientes </w:t>
      </w:r>
      <w:r w:rsidRPr="4BA28571" w:rsidR="16C31C2E">
        <w:rPr>
          <w:rFonts w:ascii="Arial Nova" w:hAnsi="Arial Nova" w:eastAsia="Arial Nova" w:cs="Arial Nova"/>
          <w:color w:val="0D0D0D" w:themeColor="text1" w:themeTint="F2"/>
        </w:rPr>
        <w:t>típicos</w:t>
      </w:r>
      <w:r w:rsidRPr="4BA28571">
        <w:rPr>
          <w:rFonts w:ascii="Arial Nova" w:hAnsi="Arial Nova" w:eastAsia="Arial Nova" w:cs="Arial Nova"/>
          <w:color w:val="0D0D0D" w:themeColor="text1" w:themeTint="F2"/>
        </w:rPr>
        <w:t>. Por eso</w:t>
      </w:r>
      <w:r w:rsidRPr="4BA28571" w:rsidR="2998180B">
        <w:rPr>
          <w:rFonts w:ascii="Arial Nova" w:hAnsi="Arial Nova" w:eastAsia="Arial Nova" w:cs="Arial Nova"/>
          <w:color w:val="0D0D0D" w:themeColor="text1" w:themeTint="F2"/>
        </w:rPr>
        <w:t xml:space="preserve">, hoy </w:t>
      </w:r>
      <w:r w:rsidRPr="4BA28571">
        <w:rPr>
          <w:rFonts w:ascii="Arial Nova" w:hAnsi="Arial Nova" w:eastAsia="Arial Nova" w:cs="Arial Nova"/>
          <w:color w:val="0D0D0D" w:themeColor="text1" w:themeTint="F2"/>
        </w:rPr>
        <w:t xml:space="preserve">es protagonista de reuniones, eventos y encuentros familiares. </w:t>
      </w:r>
      <w:r w:rsidRPr="4BA28571" w:rsidR="505D67F0">
        <w:rPr>
          <w:rFonts w:ascii="Arial Nova" w:hAnsi="Arial Nova" w:eastAsia="Arial Nova" w:cs="Arial Nova"/>
          <w:color w:val="0D0D0D" w:themeColor="text1" w:themeTint="F2"/>
        </w:rPr>
        <w:t>E</w:t>
      </w:r>
      <w:r w:rsidRPr="4BA28571">
        <w:rPr>
          <w:rFonts w:ascii="Arial Nova" w:hAnsi="Arial Nova" w:eastAsia="Arial Nova" w:cs="Arial Nova"/>
          <w:color w:val="0D0D0D" w:themeColor="text1" w:themeTint="F2"/>
        </w:rPr>
        <w:t xml:space="preserve">s tan importante que cada primero de mayo se celebra en México el </w:t>
      </w:r>
      <w:r w:rsidRPr="4BA28571">
        <w:rPr>
          <w:rFonts w:ascii="Arial Nova" w:hAnsi="Arial Nova" w:eastAsia="Arial Nova" w:cs="Arial Nova"/>
          <w:b/>
          <w:bCs/>
          <w:color w:val="0D0D0D" w:themeColor="text1" w:themeTint="F2"/>
        </w:rPr>
        <w:t>Día del Tortero</w:t>
      </w:r>
      <w:r w:rsidRPr="4BA28571">
        <w:rPr>
          <w:rFonts w:ascii="Arial Nova" w:hAnsi="Arial Nova" w:eastAsia="Arial Nova" w:cs="Arial Nova"/>
          <w:color w:val="0D0D0D" w:themeColor="text1" w:themeTint="F2"/>
        </w:rPr>
        <w:t>, una fecha dedicada a homenajear a quienes nos consienten el paladar con una tradicional torta mexicana</w:t>
      </w:r>
      <w:r w:rsidRPr="4BA28571" w:rsidR="4999F42D">
        <w:rPr>
          <w:rFonts w:ascii="Arial Nova" w:hAnsi="Arial Nova" w:eastAsia="Arial Nova" w:cs="Arial Nova"/>
          <w:color w:val="0D0D0D" w:themeColor="text1" w:themeTint="F2"/>
        </w:rPr>
        <w:t xml:space="preserve">. </w:t>
      </w:r>
    </w:p>
    <w:p w:rsidR="77850BD1" w:rsidP="4BA28571" w:rsidRDefault="77850BD1" w14:paraId="530148A2" w14:textId="0A29824D">
      <w:pPr>
        <w:spacing w:after="0"/>
        <w:jc w:val="both"/>
        <w:rPr>
          <w:rFonts w:ascii="Arial Nova" w:hAnsi="Arial Nova" w:eastAsia="Arial Nova" w:cs="Arial Nova"/>
          <w:color w:val="0D0D0D" w:themeColor="text1" w:themeTint="F2"/>
        </w:rPr>
      </w:pPr>
    </w:p>
    <w:p w:rsidR="77850BD1" w:rsidP="45F64B81" w:rsidRDefault="14536357" w14:paraId="66CCA975" w14:textId="7B60AC33">
      <w:pPr>
        <w:spacing w:after="0"/>
        <w:jc w:val="both"/>
        <w:rPr>
          <w:rFonts w:ascii="Arial Nova" w:hAnsi="Arial Nova" w:eastAsia="Arial Nova" w:cs="Arial Nova"/>
          <w:color w:val="000000" w:themeColor="text1"/>
        </w:rPr>
      </w:pPr>
      <w:r w:rsidRPr="45F64B81">
        <w:rPr>
          <w:rFonts w:ascii="Arial Nova" w:hAnsi="Arial Nova" w:eastAsia="Arial Nova" w:cs="Arial Nova"/>
          <w:color w:val="000000" w:themeColor="text1"/>
        </w:rPr>
        <w:t>Afortunadamente, la historia de este icónico aperitivo continúa</w:t>
      </w:r>
      <w:r w:rsidRPr="45F64B81" w:rsidR="57085D3E">
        <w:rPr>
          <w:rFonts w:ascii="Arial Nova" w:hAnsi="Arial Nova" w:eastAsia="Arial Nova" w:cs="Arial Nova"/>
          <w:color w:val="000000" w:themeColor="text1"/>
        </w:rPr>
        <w:t xml:space="preserve"> dejando su legado</w:t>
      </w:r>
      <w:r w:rsidRPr="45F64B81">
        <w:rPr>
          <w:rFonts w:ascii="Arial Nova" w:hAnsi="Arial Nova" w:eastAsia="Arial Nova" w:cs="Arial Nova"/>
          <w:color w:val="000000" w:themeColor="text1"/>
        </w:rPr>
        <w:t>. Añadiendo a su repertorio nuevas formas de preparación y acompañantes</w:t>
      </w:r>
      <w:r w:rsidRPr="45F64B81" w:rsidR="7B60A85D">
        <w:rPr>
          <w:rFonts w:ascii="Arial Nova" w:hAnsi="Arial Nova" w:eastAsia="Arial Nova" w:cs="Arial Nova"/>
          <w:color w:val="000000" w:themeColor="text1"/>
        </w:rPr>
        <w:t xml:space="preserve">. Así que, en el marco de esta gran celebración, </w:t>
      </w:r>
      <w:r w:rsidRPr="45F64B81">
        <w:rPr>
          <w:rFonts w:ascii="Arial Nova" w:hAnsi="Arial Nova" w:eastAsia="Arial Nova" w:cs="Arial Nova"/>
          <w:b/>
          <w:bCs/>
          <w:color w:val="000000" w:themeColor="text1"/>
        </w:rPr>
        <w:t>Sabritas®</w:t>
      </w:r>
      <w:r w:rsidRPr="45F64B81">
        <w:rPr>
          <w:rFonts w:ascii="Arial Nova" w:hAnsi="Arial Nova" w:eastAsia="Arial Nova" w:cs="Arial Nova"/>
          <w:color w:val="000000" w:themeColor="text1"/>
        </w:rPr>
        <w:t>, marca líder en snacks</w:t>
      </w:r>
      <w:r w:rsidRPr="45F64B81" w:rsidR="36F4E1A3">
        <w:rPr>
          <w:rFonts w:ascii="Arial Nova" w:hAnsi="Arial Nova" w:eastAsia="Arial Nova" w:cs="Arial Nova"/>
          <w:color w:val="000000" w:themeColor="text1"/>
        </w:rPr>
        <w:t xml:space="preserve"> en México</w:t>
      </w:r>
      <w:r w:rsidRPr="45F64B81">
        <w:rPr>
          <w:rFonts w:ascii="Arial Nova" w:hAnsi="Arial Nova" w:eastAsia="Arial Nova" w:cs="Arial Nova"/>
          <w:color w:val="000000" w:themeColor="text1"/>
        </w:rPr>
        <w:t>, te invita a redescubrir</w:t>
      </w:r>
      <w:r w:rsidRPr="45F64B81" w:rsidR="13F3EA62">
        <w:rPr>
          <w:rFonts w:ascii="Arial Nova" w:hAnsi="Arial Nova" w:eastAsia="Arial Nova" w:cs="Arial Nova"/>
          <w:color w:val="000000" w:themeColor="text1"/>
        </w:rPr>
        <w:t xml:space="preserve"> y preparar</w:t>
      </w:r>
      <w:r w:rsidRPr="45F64B81">
        <w:rPr>
          <w:rFonts w:ascii="Arial Nova" w:hAnsi="Arial Nova" w:eastAsia="Arial Nova" w:cs="Arial Nova"/>
          <w:color w:val="000000" w:themeColor="text1"/>
        </w:rPr>
        <w:t xml:space="preserve"> diferentes </w:t>
      </w:r>
      <w:r w:rsidRPr="45F64B81" w:rsidR="7177482E">
        <w:rPr>
          <w:rFonts w:ascii="Arial Nova" w:hAnsi="Arial Nova" w:eastAsia="Arial Nova" w:cs="Arial Nova"/>
          <w:color w:val="000000" w:themeColor="text1"/>
        </w:rPr>
        <w:t>recetas para</w:t>
      </w:r>
      <w:r w:rsidRPr="45F64B81" w:rsidR="104DC160">
        <w:rPr>
          <w:rFonts w:ascii="Arial Nova" w:hAnsi="Arial Nova" w:eastAsia="Arial Nova" w:cs="Arial Nova"/>
          <w:color w:val="000000" w:themeColor="text1"/>
        </w:rPr>
        <w:t xml:space="preserve"> </w:t>
      </w:r>
      <w:r w:rsidR="00EA15A1">
        <w:rPr>
          <w:rFonts w:ascii="Arial Nova" w:hAnsi="Arial Nova" w:eastAsia="Arial Nova" w:cs="Arial Nova"/>
          <w:color w:val="000000" w:themeColor="text1"/>
        </w:rPr>
        <w:t xml:space="preserve">acompañarlas </w:t>
      </w:r>
      <w:r w:rsidRPr="45F64B81" w:rsidR="104DC160">
        <w:rPr>
          <w:rFonts w:ascii="Arial Nova" w:hAnsi="Arial Nova" w:eastAsia="Arial Nova" w:cs="Arial Nova"/>
          <w:color w:val="000000" w:themeColor="text1"/>
        </w:rPr>
        <w:t>con el sabor de las</w:t>
      </w:r>
      <w:r w:rsidRPr="45F64B81" w:rsidR="50C9BAC7">
        <w:rPr>
          <w:rFonts w:ascii="Arial Nova" w:hAnsi="Arial Nova" w:eastAsia="Arial Nova" w:cs="Arial Nova"/>
          <w:color w:val="000000" w:themeColor="text1"/>
        </w:rPr>
        <w:t xml:space="preserve"> papas Sabritas® </w:t>
      </w:r>
      <w:r w:rsidRPr="45F64B81" w:rsidR="104DC160">
        <w:rPr>
          <w:rFonts w:ascii="Arial Nova" w:hAnsi="Arial Nova" w:eastAsia="Arial Nova" w:cs="Arial Nova"/>
          <w:color w:val="000000" w:themeColor="text1"/>
        </w:rPr>
        <w:t xml:space="preserve">y </w:t>
      </w:r>
      <w:r w:rsidRPr="45F64B81" w:rsidR="43C5D623">
        <w:rPr>
          <w:rFonts w:ascii="Arial Nova" w:hAnsi="Arial Nova" w:eastAsia="Arial Nova" w:cs="Arial Nova"/>
          <w:color w:val="000000" w:themeColor="text1"/>
        </w:rPr>
        <w:t>disfrutar al máximo de este platillo</w:t>
      </w:r>
      <w:r w:rsidRPr="45F64B81" w:rsidR="104DC160">
        <w:rPr>
          <w:rFonts w:ascii="Arial Nova" w:hAnsi="Arial Nova" w:eastAsia="Arial Nova" w:cs="Arial Nova"/>
          <w:color w:val="000000" w:themeColor="text1"/>
        </w:rPr>
        <w:t xml:space="preserve">. </w:t>
      </w:r>
    </w:p>
    <w:p w:rsidR="77850BD1" w:rsidP="4BA28571" w:rsidRDefault="77850BD1" w14:paraId="2E416282" w14:textId="3F485CE1">
      <w:pPr>
        <w:spacing w:after="0"/>
        <w:jc w:val="both"/>
        <w:rPr>
          <w:rFonts w:ascii="Arial Nova" w:hAnsi="Arial Nova" w:eastAsia="Arial Nova" w:cs="Arial Nova"/>
          <w:color w:val="000000" w:themeColor="text1"/>
        </w:rPr>
      </w:pPr>
    </w:p>
    <w:p w:rsidR="77850BD1" w:rsidP="4BA28571" w:rsidRDefault="5451DFA3" w14:paraId="688253C8" w14:textId="6ACAFC94">
      <w:pPr>
        <w:jc w:val="both"/>
        <w:rPr>
          <w:rFonts w:ascii="Arial Nova" w:hAnsi="Arial Nova" w:eastAsia="Arial Nova" w:cs="Arial Nova"/>
          <w:color w:val="000000" w:themeColor="text1"/>
        </w:rPr>
      </w:pPr>
      <w:r w:rsidRPr="4BA28571">
        <w:rPr>
          <w:rFonts w:ascii="Arial Nova" w:hAnsi="Arial Nova" w:eastAsia="Arial Nova" w:cs="Arial Nova"/>
          <w:b/>
          <w:bCs/>
          <w:color w:val="000000" w:themeColor="text1"/>
        </w:rPr>
        <w:t xml:space="preserve">De norte a sur, una historia llena de sabor </w:t>
      </w:r>
    </w:p>
    <w:p w:rsidR="77850BD1" w:rsidP="4BA28571" w:rsidRDefault="5451DFA3" w14:paraId="64FD8F63" w14:textId="48F697DA">
      <w:pPr>
        <w:shd w:val="clear" w:color="auto" w:fill="FFFFFF" w:themeFill="background1"/>
        <w:spacing w:before="300" w:after="300"/>
        <w:jc w:val="both"/>
        <w:rPr>
          <w:rFonts w:ascii="Arial Nova" w:hAnsi="Arial Nova" w:eastAsia="Arial Nova" w:cs="Arial Nova"/>
          <w:color w:val="0D0D0D" w:themeColor="text1" w:themeTint="F2"/>
        </w:rPr>
      </w:pPr>
      <w:r w:rsidRPr="4BA28571">
        <w:rPr>
          <w:rFonts w:ascii="Arial Nova" w:hAnsi="Arial Nova" w:eastAsia="Arial Nova" w:cs="Arial Nova"/>
          <w:color w:val="0D0D0D" w:themeColor="text1" w:themeTint="F2"/>
        </w:rPr>
        <w:t xml:space="preserve">Para comprender por qué el amor por las tortas es nacional, solo basta con observar la fascinante gastronomía de la Ciudad de México. Es bien sabido que los capitalinos todo lo quieren hacer torta: desde la famosa </w:t>
      </w:r>
      <w:r w:rsidRPr="4BA28571" w:rsidR="612B543F">
        <w:rPr>
          <w:rFonts w:ascii="Arial Nova" w:hAnsi="Arial Nova" w:eastAsia="Arial Nova" w:cs="Arial Nova"/>
          <w:color w:val="0D0D0D" w:themeColor="text1" w:themeTint="F2"/>
        </w:rPr>
        <w:t>'</w:t>
      </w:r>
      <w:r w:rsidRPr="4BA28571">
        <w:rPr>
          <w:rFonts w:ascii="Arial Nova" w:hAnsi="Arial Nova" w:eastAsia="Arial Nova" w:cs="Arial Nova"/>
          <w:color w:val="0D0D0D" w:themeColor="text1" w:themeTint="F2"/>
        </w:rPr>
        <w:t xml:space="preserve">Guajolota', que encierra tamales con un bolillo, hasta las versiones exóticas con helado entre dos panes. </w:t>
      </w:r>
    </w:p>
    <w:p w:rsidR="77850BD1" w:rsidP="4BA28571" w:rsidRDefault="5451DFA3" w14:paraId="0DA0C48F" w14:textId="074776DD">
      <w:pPr>
        <w:shd w:val="clear" w:color="auto" w:fill="FFFFFF" w:themeFill="background1"/>
        <w:spacing w:before="300" w:after="300"/>
        <w:jc w:val="both"/>
        <w:rPr>
          <w:rFonts w:ascii="Arial Nova" w:hAnsi="Arial Nova" w:eastAsia="Arial Nova" w:cs="Arial Nova"/>
          <w:color w:val="0D0D0D" w:themeColor="text1" w:themeTint="F2"/>
        </w:rPr>
      </w:pPr>
      <w:r w:rsidRPr="301C8E1A" w:rsidR="5451DFA3">
        <w:rPr>
          <w:rFonts w:ascii="Arial Nova" w:hAnsi="Arial Nova" w:eastAsia="Arial Nova" w:cs="Arial Nova"/>
          <w:color w:val="0D0D0D" w:themeColor="text1" w:themeTint="F2" w:themeShade="FF"/>
        </w:rPr>
        <w:t xml:space="preserve">Aunque existen un mar de opciones, la torta de jamón sigue siendo uno de los manjares más populares y clásicos, especialmente en la CDMX. </w:t>
      </w:r>
      <w:r w:rsidRPr="301C8E1A" w:rsidR="00F86150">
        <w:rPr>
          <w:rFonts w:ascii="Arial Nova" w:hAnsi="Arial Nova" w:eastAsia="Arial Nova" w:cs="Arial Nova"/>
          <w:color w:val="0D0D0D" w:themeColor="text1" w:themeTint="F2" w:themeShade="FF"/>
        </w:rPr>
        <w:t xml:space="preserve">Para celebrar este día, porque no </w:t>
      </w:r>
      <w:r w:rsidRPr="301C8E1A" w:rsidR="006B4808">
        <w:rPr>
          <w:rFonts w:ascii="Arial Nova" w:hAnsi="Arial Nova" w:eastAsia="Arial Nova" w:cs="Arial Nova"/>
          <w:color w:val="0D0D0D" w:themeColor="text1" w:themeTint="F2" w:themeShade="FF"/>
        </w:rPr>
        <w:t xml:space="preserve">elevar </w:t>
      </w:r>
      <w:r w:rsidRPr="301C8E1A" w:rsidR="5451DFA3">
        <w:rPr>
          <w:rFonts w:ascii="Arial Nova" w:hAnsi="Arial Nova" w:eastAsia="Arial Nova" w:cs="Arial Nova"/>
          <w:color w:val="0D0D0D" w:themeColor="text1" w:themeTint="F2" w:themeShade="FF"/>
        </w:rPr>
        <w:t xml:space="preserve">tu experiencia añadiendo a tu plato un complemento excepcional: una bolsa de papas </w:t>
      </w:r>
      <w:r w:rsidRPr="301C8E1A" w:rsidR="2EE8DC16">
        <w:rPr>
          <w:rFonts w:ascii="Arial Nova" w:hAnsi="Arial Nova" w:eastAsia="Arial Nova" w:cs="Arial Nova"/>
          <w:b w:val="1"/>
          <w:bCs w:val="1"/>
          <w:color w:val="000000" w:themeColor="text1" w:themeTint="FF" w:themeShade="FF"/>
        </w:rPr>
        <w:t>Sabritas®</w:t>
      </w:r>
      <w:r w:rsidRPr="301C8E1A" w:rsidR="5451DFA3">
        <w:rPr>
          <w:rFonts w:ascii="Arial Nova" w:hAnsi="Arial Nova" w:eastAsia="Arial Nova" w:cs="Arial Nova"/>
          <w:color w:val="0D0D0D" w:themeColor="text1" w:themeTint="F2" w:themeShade="FF"/>
        </w:rPr>
        <w:t xml:space="preserve"> adobadas</w:t>
      </w:r>
      <w:r w:rsidRPr="301C8E1A" w:rsidR="444B6DA3">
        <w:rPr>
          <w:rFonts w:ascii="Arial Nova" w:hAnsi="Arial Nova" w:eastAsia="Arial Nova" w:cs="Arial Nova"/>
          <w:color w:val="0D0D0D" w:themeColor="text1" w:themeTint="F2" w:themeShade="FF"/>
        </w:rPr>
        <w:t xml:space="preserve">. </w:t>
      </w:r>
      <w:r w:rsidRPr="301C8E1A" w:rsidR="5451DFA3">
        <w:rPr>
          <w:rFonts w:ascii="Arial Nova" w:hAnsi="Arial Nova" w:eastAsia="Arial Nova" w:cs="Arial Nova"/>
          <w:color w:val="0D0D0D" w:themeColor="text1" w:themeTint="F2" w:themeShade="FF"/>
        </w:rPr>
        <w:t xml:space="preserve">Imagina la suavidad del pan envolviendo el jamón, seguido por </w:t>
      </w:r>
      <w:r w:rsidRPr="301C8E1A" w:rsidR="6861F613">
        <w:rPr>
          <w:rFonts w:ascii="Arial Nova" w:hAnsi="Arial Nova" w:eastAsia="Arial Nova" w:cs="Arial Nova"/>
          <w:color w:val="0D0D0D" w:themeColor="text1" w:themeTint="F2" w:themeShade="FF"/>
        </w:rPr>
        <w:t xml:space="preserve">un toque de chile </w:t>
      </w:r>
      <w:r w:rsidRPr="301C8E1A" w:rsidR="6861F613">
        <w:rPr>
          <w:rFonts w:ascii="Arial Nova" w:hAnsi="Arial Nova" w:eastAsia="Arial Nova" w:cs="Arial Nova"/>
          <w:color w:val="0D0D0D" w:themeColor="text1" w:themeTint="F2" w:themeShade="FF"/>
        </w:rPr>
        <w:t xml:space="preserve">rojo </w:t>
      </w:r>
      <w:r w:rsidRPr="301C8E1A" w:rsidR="5451DFA3">
        <w:rPr>
          <w:rFonts w:ascii="Arial Nova" w:hAnsi="Arial Nova" w:eastAsia="Arial Nova" w:cs="Arial Nova"/>
          <w:color w:val="0D0D0D" w:themeColor="text1" w:themeTint="F2" w:themeShade="FF"/>
        </w:rPr>
        <w:t>de</w:t>
      </w:r>
      <w:r w:rsidRPr="301C8E1A" w:rsidR="5451DFA3">
        <w:rPr>
          <w:rFonts w:ascii="Arial Nova" w:hAnsi="Arial Nova" w:eastAsia="Arial Nova" w:cs="Arial Nova"/>
          <w:color w:val="0D0D0D" w:themeColor="text1" w:themeTint="F2" w:themeShade="FF"/>
        </w:rPr>
        <w:t xml:space="preserve"> las papas adobadas con cada bocado. ¡Una combinación </w:t>
      </w:r>
      <w:r w:rsidRPr="301C8E1A" w:rsidR="2B7D74A8">
        <w:rPr>
          <w:rFonts w:ascii="Arial Nova" w:hAnsi="Arial Nova" w:eastAsia="Arial Nova" w:cs="Arial Nova"/>
          <w:color w:val="0D0D0D" w:themeColor="text1" w:themeTint="F2" w:themeShade="FF"/>
        </w:rPr>
        <w:t xml:space="preserve">atrevida y </w:t>
      </w:r>
      <w:r w:rsidRPr="301C8E1A" w:rsidR="5451DFA3">
        <w:rPr>
          <w:rFonts w:ascii="Arial Nova" w:hAnsi="Arial Nova" w:eastAsia="Arial Nova" w:cs="Arial Nova"/>
          <w:color w:val="0D0D0D" w:themeColor="text1" w:themeTint="F2" w:themeShade="FF"/>
        </w:rPr>
        <w:t>exquisita de verdad!</w:t>
      </w:r>
    </w:p>
    <w:p w:rsidR="77850BD1" w:rsidP="4BA28571" w:rsidRDefault="5451DFA3" w14:paraId="647268C2" w14:textId="2043D29A">
      <w:pPr>
        <w:shd w:val="clear" w:color="auto" w:fill="FFFFFF" w:themeFill="background1"/>
        <w:spacing w:before="300" w:after="300"/>
        <w:jc w:val="both"/>
        <w:rPr>
          <w:rFonts w:ascii="Arial Nova" w:hAnsi="Arial Nova" w:eastAsia="Arial Nova" w:cs="Arial Nova"/>
          <w:color w:val="0D0D0D" w:themeColor="text1" w:themeTint="F2"/>
        </w:rPr>
      </w:pPr>
      <w:r w:rsidRPr="75219EF2">
        <w:rPr>
          <w:rFonts w:ascii="Arial Nova" w:hAnsi="Arial Nova" w:eastAsia="Arial Nova" w:cs="Arial Nova"/>
          <w:color w:val="0D0D0D" w:themeColor="text1" w:themeTint="F2"/>
        </w:rPr>
        <w:t xml:space="preserve">Tanto como una de las joyas culinarias más preciadas de Tamaulipas: </w:t>
      </w:r>
      <w:r w:rsidRPr="75219EF2">
        <w:rPr>
          <w:rFonts w:ascii="Arial Nova" w:hAnsi="Arial Nova" w:eastAsia="Arial Nova" w:cs="Arial Nova"/>
          <w:b/>
          <w:bCs/>
          <w:color w:val="0D0D0D" w:themeColor="text1" w:themeTint="F2"/>
        </w:rPr>
        <w:t>La Barda</w:t>
      </w:r>
      <w:r w:rsidRPr="75219EF2">
        <w:rPr>
          <w:rFonts w:ascii="Arial Nova" w:hAnsi="Arial Nova" w:eastAsia="Arial Nova" w:cs="Arial Nova"/>
          <w:color w:val="0D0D0D" w:themeColor="text1" w:themeTint="F2"/>
        </w:rPr>
        <w:t xml:space="preserve">. Esta torta norteña se distingue por incluir jamón, queso de puerco, aguacate, cebolla, tomate y salsa verde de chicharrón. </w:t>
      </w:r>
      <w:r w:rsidRPr="75219EF2" w:rsidR="4D86785A">
        <w:rPr>
          <w:rFonts w:ascii="Arial Nova" w:hAnsi="Arial Nova" w:eastAsia="Arial Nova" w:cs="Arial Nova"/>
          <w:color w:val="0D0D0D" w:themeColor="text1" w:themeTint="F2"/>
        </w:rPr>
        <w:t>Acompáñala con el</w:t>
      </w:r>
      <w:r w:rsidRPr="75219EF2">
        <w:rPr>
          <w:rFonts w:ascii="Arial Nova" w:hAnsi="Arial Nova" w:eastAsia="Arial Nova" w:cs="Arial Nova"/>
          <w:color w:val="0D0D0D" w:themeColor="text1" w:themeTint="F2"/>
        </w:rPr>
        <w:t xml:space="preserve"> complemento </w:t>
      </w:r>
      <w:r w:rsidRPr="75219EF2" w:rsidR="3921E599">
        <w:rPr>
          <w:rFonts w:ascii="Arial Nova" w:hAnsi="Arial Nova" w:eastAsia="Arial Nova" w:cs="Arial Nova"/>
          <w:color w:val="0D0D0D" w:themeColor="text1" w:themeTint="F2"/>
        </w:rPr>
        <w:t>ideal</w:t>
      </w:r>
      <w:r w:rsidRPr="75219EF2">
        <w:rPr>
          <w:rFonts w:ascii="Arial Nova" w:hAnsi="Arial Nova" w:eastAsia="Arial Nova" w:cs="Arial Nova"/>
          <w:color w:val="0D0D0D" w:themeColor="text1" w:themeTint="F2"/>
        </w:rPr>
        <w:t xml:space="preserve">: papas </w:t>
      </w:r>
      <w:r w:rsidRPr="75219EF2" w:rsidR="178899CC">
        <w:rPr>
          <w:rFonts w:ascii="Arial Nova" w:hAnsi="Arial Nova" w:eastAsia="Arial Nova" w:cs="Arial Nova"/>
          <w:color w:val="000000" w:themeColor="text1"/>
        </w:rPr>
        <w:t>Sabritas®</w:t>
      </w:r>
      <w:r w:rsidRPr="75219EF2" w:rsidR="007E0617">
        <w:rPr>
          <w:rFonts w:ascii="Arial Nova" w:hAnsi="Arial Nova" w:eastAsia="Arial Nova" w:cs="Arial Nova"/>
          <w:color w:val="000000" w:themeColor="text1"/>
        </w:rPr>
        <w:t xml:space="preserve"> Original</w:t>
      </w:r>
      <w:r w:rsidRPr="75219EF2">
        <w:rPr>
          <w:rFonts w:ascii="Arial Nova" w:hAnsi="Arial Nova" w:eastAsia="Arial Nova" w:cs="Arial Nova"/>
          <w:color w:val="0D0D0D" w:themeColor="text1" w:themeTint="F2"/>
        </w:rPr>
        <w:t xml:space="preserve">, aportando a la experiencia </w:t>
      </w:r>
      <w:r w:rsidRPr="75219EF2" w:rsidR="406E4070">
        <w:rPr>
          <w:rFonts w:ascii="Arial Nova" w:hAnsi="Arial Nova" w:eastAsia="Arial Nova" w:cs="Arial Nova"/>
          <w:color w:val="0D0D0D" w:themeColor="text1" w:themeTint="F2"/>
        </w:rPr>
        <w:t xml:space="preserve">culinaria un sinfín de </w:t>
      </w:r>
      <w:r w:rsidRPr="75219EF2">
        <w:rPr>
          <w:rFonts w:ascii="Arial Nova" w:hAnsi="Arial Nova" w:eastAsia="Arial Nova" w:cs="Arial Nova"/>
          <w:color w:val="0D0D0D" w:themeColor="text1" w:themeTint="F2"/>
        </w:rPr>
        <w:t>bocados crujientes que estremecen tus sentidos.</w:t>
      </w:r>
    </w:p>
    <w:p w:rsidR="77850BD1" w:rsidP="75219EF2" w:rsidRDefault="1CA2A548" w14:paraId="0D6CED5D" w14:textId="31A4B3FD">
      <w:pPr>
        <w:shd w:val="clear" w:color="auto" w:fill="FFFFFF" w:themeFill="background1"/>
        <w:spacing w:before="300" w:after="300"/>
        <w:jc w:val="both"/>
        <w:rPr>
          <w:rFonts w:ascii="Arial Nova" w:hAnsi="Arial Nova" w:eastAsia="Arial Nova" w:cs="Arial Nova"/>
          <w:color w:val="0D0D0D" w:themeColor="text1" w:themeTint="F2"/>
        </w:rPr>
      </w:pPr>
      <w:r w:rsidRPr="301C8E1A" w:rsidR="1CA2A548">
        <w:rPr>
          <w:rFonts w:ascii="Arial Nova" w:hAnsi="Arial Nova" w:eastAsia="Arial Nova" w:cs="Arial Nova"/>
          <w:color w:val="0D0D0D" w:themeColor="text1" w:themeTint="F2" w:themeShade="FF"/>
        </w:rPr>
        <w:t xml:space="preserve">De igual manera, en el estado de Jalisco nadie se resiste a la torta, mucho menos en su versión ahogada. ¿Por qué es tan icónica la famosa torta ahogada? Es un platillo con un modo de preparación único en el mundo: sala de jitomate y picante que bañan un bolillo. En este </w:t>
      </w:r>
      <w:r w:rsidRPr="301C8E1A" w:rsidR="1CA2A548">
        <w:rPr>
          <w:rFonts w:ascii="Arial Nova" w:hAnsi="Arial Nova" w:eastAsia="Arial Nova" w:cs="Arial Nova"/>
          <w:b w:val="1"/>
          <w:bCs w:val="1"/>
          <w:color w:val="0D0D0D" w:themeColor="text1" w:themeTint="F2" w:themeShade="FF"/>
        </w:rPr>
        <w:t xml:space="preserve">Día del Tortero </w:t>
      </w:r>
      <w:r w:rsidRPr="301C8E1A" w:rsidR="1CA2A548">
        <w:rPr>
          <w:rFonts w:ascii="Arial Nova" w:hAnsi="Arial Nova" w:eastAsia="Arial Nova" w:cs="Arial Nova"/>
          <w:color w:val="0D0D0D" w:themeColor="text1" w:themeTint="F2" w:themeShade="FF"/>
        </w:rPr>
        <w:t xml:space="preserve">no olvides </w:t>
      </w:r>
      <w:r w:rsidRPr="301C8E1A" w:rsidR="5CFBA1A5">
        <w:rPr>
          <w:rFonts w:ascii="Arial Nova" w:hAnsi="Arial Nova" w:eastAsia="Arial Nova" w:cs="Arial Nova"/>
          <w:color w:val="0D0D0D" w:themeColor="text1" w:themeTint="F2" w:themeShade="FF"/>
        </w:rPr>
        <w:t>acompañarla con</w:t>
      </w:r>
      <w:r w:rsidRPr="301C8E1A" w:rsidR="1CA2A548">
        <w:rPr>
          <w:rFonts w:ascii="Arial Nova" w:hAnsi="Arial Nova" w:eastAsia="Arial Nova" w:cs="Arial Nova"/>
          <w:color w:val="0D0D0D" w:themeColor="text1" w:themeTint="F2" w:themeShade="FF"/>
        </w:rPr>
        <w:t xml:space="preserve"> unas papas Sabritas</w:t>
      </w:r>
      <w:r w:rsidRPr="301C8E1A" w:rsidR="007E0617">
        <w:rPr>
          <w:rFonts w:ascii="Arial Nova" w:hAnsi="Arial Nova" w:eastAsia="Arial Nova" w:cs="Arial Nova"/>
          <w:color w:val="000000" w:themeColor="text1" w:themeTint="FF" w:themeShade="FF"/>
        </w:rPr>
        <w:t>®</w:t>
      </w:r>
      <w:r w:rsidRPr="301C8E1A" w:rsidR="1CA2A548">
        <w:rPr>
          <w:rFonts w:ascii="Arial Nova" w:hAnsi="Arial Nova" w:eastAsia="Arial Nova" w:cs="Arial Nova"/>
          <w:color w:val="0D0D0D" w:themeColor="text1" w:themeTint="F2" w:themeShade="FF"/>
        </w:rPr>
        <w:t xml:space="preserve"> Limón</w:t>
      </w:r>
      <w:r w:rsidRPr="301C8E1A" w:rsidR="30051998">
        <w:rPr>
          <w:rFonts w:ascii="Arial Nova" w:hAnsi="Arial Nova" w:eastAsia="Arial Nova" w:cs="Arial Nova"/>
          <w:color w:val="0D0D0D" w:themeColor="text1" w:themeTint="F2" w:themeShade="FF"/>
        </w:rPr>
        <w:t xml:space="preserve"> </w:t>
      </w:r>
      <w:r w:rsidRPr="301C8E1A" w:rsidR="1CA2A548">
        <w:rPr>
          <w:rFonts w:ascii="Arial Nova" w:hAnsi="Arial Nova" w:eastAsia="Arial Nova" w:cs="Arial Nova"/>
          <w:color w:val="0D0D0D" w:themeColor="text1" w:themeTint="F2" w:themeShade="FF"/>
        </w:rPr>
        <w:t>para equilibrar el sabor</w:t>
      </w:r>
      <w:r w:rsidRPr="301C8E1A" w:rsidR="4A8D38A4">
        <w:rPr>
          <w:rFonts w:ascii="Arial Nova" w:hAnsi="Arial Nova" w:eastAsia="Arial Nova" w:cs="Arial Nova"/>
          <w:color w:val="0D0D0D" w:themeColor="text1" w:themeTint="F2" w:themeShade="FF"/>
        </w:rPr>
        <w:t xml:space="preserve"> de este manjar tapatío.</w:t>
      </w:r>
    </w:p>
    <w:p w:rsidR="77850BD1" w:rsidP="4BA28571" w:rsidRDefault="1CA2A548" w14:paraId="53586D7A" w14:textId="38180A66">
      <w:pPr>
        <w:spacing w:after="0"/>
        <w:jc w:val="both"/>
        <w:rPr>
          <w:rFonts w:ascii="Arial Nova" w:hAnsi="Arial Nova" w:eastAsia="Arial Nova" w:cs="Arial Nova"/>
          <w:color w:val="000000" w:themeColor="text1"/>
        </w:rPr>
      </w:pPr>
      <w:r w:rsidRPr="4BA28571">
        <w:rPr>
          <w:rFonts w:ascii="Arial Nova" w:hAnsi="Arial Nova" w:eastAsia="Arial Nova" w:cs="Arial Nova"/>
          <w:color w:val="000000" w:themeColor="text1"/>
        </w:rPr>
        <w:t xml:space="preserve">El sabor de las tortas ha conquistado cada rincón de México, y Yucatán no es la excepción. Esta región ha adaptado este popular aperitivo a su propia esencia. Si te encuentras en el sur del país o simplemente quieres trasladarte al corazón de la Península de Yucatán, la torta de cochinita pibil es una inmejorable oportunidad. Esta torta combina la deliciosa carne de cerdo marinada en achiote y especias, </w:t>
      </w:r>
      <w:r w:rsidRPr="4BA28571" w:rsidR="03B09E25">
        <w:rPr>
          <w:rFonts w:ascii="Arial Nova" w:hAnsi="Arial Nova" w:eastAsia="Arial Nova" w:cs="Arial Nova"/>
          <w:color w:val="000000" w:themeColor="text1"/>
        </w:rPr>
        <w:t xml:space="preserve">envuelta en </w:t>
      </w:r>
      <w:r w:rsidRPr="4BA28571">
        <w:rPr>
          <w:rFonts w:ascii="Arial Nova" w:hAnsi="Arial Nova" w:eastAsia="Arial Nova" w:cs="Arial Nova"/>
          <w:color w:val="000000" w:themeColor="text1"/>
        </w:rPr>
        <w:t xml:space="preserve">el tradicional pan de telera. </w:t>
      </w:r>
    </w:p>
    <w:p w:rsidR="77850BD1" w:rsidP="4BA28571" w:rsidRDefault="77850BD1" w14:paraId="3A669B63" w14:textId="1FCA1AF3">
      <w:pPr>
        <w:spacing w:after="0"/>
        <w:jc w:val="both"/>
        <w:rPr>
          <w:rFonts w:ascii="Arial Nova" w:hAnsi="Arial Nova" w:eastAsia="Arial Nova" w:cs="Arial Nova"/>
          <w:color w:val="000000" w:themeColor="text1"/>
        </w:rPr>
      </w:pPr>
    </w:p>
    <w:p w:rsidR="77850BD1" w:rsidP="4BA28571" w:rsidRDefault="1CA2A548" w14:paraId="7BE1D8AF" w14:textId="0885CE93">
      <w:pPr>
        <w:spacing w:after="0"/>
        <w:jc w:val="both"/>
        <w:rPr>
          <w:rFonts w:ascii="Arial Nova" w:hAnsi="Arial Nova" w:eastAsia="Arial Nova" w:cs="Arial Nova"/>
          <w:color w:val="000000" w:themeColor="text1"/>
        </w:rPr>
      </w:pPr>
      <w:r w:rsidRPr="301C8E1A" w:rsidR="1CA2A548">
        <w:rPr>
          <w:rFonts w:ascii="Arial Nova" w:hAnsi="Arial Nova" w:eastAsia="Arial Nova" w:cs="Arial Nova"/>
          <w:color w:val="000000" w:themeColor="text1" w:themeTint="FF" w:themeShade="FF"/>
        </w:rPr>
        <w:t xml:space="preserve">Para una experiencia </w:t>
      </w:r>
      <w:r w:rsidRPr="301C8E1A" w:rsidR="1CA2A548">
        <w:rPr>
          <w:rFonts w:ascii="Arial Nova" w:hAnsi="Arial Nova" w:eastAsia="Arial Nova" w:cs="Arial Nova"/>
          <w:color w:val="000000" w:themeColor="text1" w:themeTint="FF" w:themeShade="FF"/>
        </w:rPr>
        <w:t>especial</w:t>
      </w:r>
      <w:r w:rsidRPr="301C8E1A" w:rsidR="1CA2A548">
        <w:rPr>
          <w:rFonts w:ascii="Arial Nova" w:hAnsi="Arial Nova" w:eastAsia="Arial Nova" w:cs="Arial Nova"/>
          <w:color w:val="000000" w:themeColor="text1" w:themeTint="FF" w:themeShade="FF"/>
        </w:rPr>
        <w:t xml:space="preserve"> en esta fecha tan importante, te recomendamos agregar </w:t>
      </w:r>
      <w:r w:rsidRPr="301C8E1A" w:rsidR="00137C09">
        <w:rPr>
          <w:rFonts w:ascii="Arial Nova" w:hAnsi="Arial Nova" w:eastAsia="Arial Nova" w:cs="Arial Nova"/>
          <w:color w:val="000000" w:themeColor="text1" w:themeTint="FF" w:themeShade="FF"/>
        </w:rPr>
        <w:t xml:space="preserve">papas </w:t>
      </w:r>
      <w:r w:rsidRPr="301C8E1A" w:rsidR="1CA2A548">
        <w:rPr>
          <w:rFonts w:ascii="Arial Nova" w:hAnsi="Arial Nova" w:eastAsia="Arial Nova" w:cs="Arial Nova"/>
          <w:color w:val="000000" w:themeColor="text1" w:themeTint="FF" w:themeShade="FF"/>
        </w:rPr>
        <w:t>Sabritas</w:t>
      </w:r>
      <w:r w:rsidRPr="301C8E1A" w:rsidR="00137C09">
        <w:rPr>
          <w:rFonts w:ascii="Arial Nova" w:hAnsi="Arial Nova" w:eastAsia="Arial Nova" w:cs="Arial Nova"/>
          <w:color w:val="000000" w:themeColor="text1" w:themeTint="FF" w:themeShade="FF"/>
        </w:rPr>
        <w:t>®</w:t>
      </w:r>
      <w:r w:rsidRPr="301C8E1A" w:rsidR="1CA2A548">
        <w:rPr>
          <w:rFonts w:ascii="Arial Nova" w:hAnsi="Arial Nova" w:eastAsia="Arial Nova" w:cs="Arial Nova"/>
          <w:color w:val="000000" w:themeColor="text1" w:themeTint="FF" w:themeShade="FF"/>
        </w:rPr>
        <w:t xml:space="preserve"> habanero a tu torta. El toque picante de esta botana complementará a la perfección la cochinita pibil, creando una combinación de sabores inolvidable.</w:t>
      </w:r>
    </w:p>
    <w:p w:rsidR="77850BD1" w:rsidP="4BA28571" w:rsidRDefault="49421BF0" w14:paraId="61FB5774" w14:textId="5D50E173">
      <w:pPr>
        <w:shd w:val="clear" w:color="auto" w:fill="FFFFFF" w:themeFill="background1"/>
        <w:spacing w:before="300" w:after="300"/>
        <w:jc w:val="both"/>
        <w:rPr>
          <w:rFonts w:ascii="Arial Nova" w:hAnsi="Arial Nova" w:eastAsia="Arial Nova" w:cs="Arial Nova"/>
          <w:b/>
          <w:bCs/>
          <w:color w:val="0D0D0D" w:themeColor="text1" w:themeTint="F2"/>
        </w:rPr>
      </w:pPr>
      <w:r w:rsidRPr="4BA28571">
        <w:rPr>
          <w:rFonts w:ascii="Arial Nova" w:hAnsi="Arial Nova" w:eastAsia="Arial Nova" w:cs="Arial Nova"/>
          <w:b/>
          <w:bCs/>
          <w:color w:val="0D0D0D" w:themeColor="text1" w:themeTint="F2"/>
        </w:rPr>
        <w:t xml:space="preserve">Un manjar que </w:t>
      </w:r>
      <w:r w:rsidRPr="4BA28571" w:rsidR="2368D048">
        <w:rPr>
          <w:rFonts w:ascii="Arial Nova" w:hAnsi="Arial Nova" w:eastAsia="Arial Nova" w:cs="Arial Nova"/>
          <w:b/>
          <w:bCs/>
          <w:color w:val="0D0D0D" w:themeColor="text1" w:themeTint="F2"/>
        </w:rPr>
        <w:t xml:space="preserve">ha </w:t>
      </w:r>
      <w:r w:rsidRPr="4BA28571">
        <w:rPr>
          <w:rFonts w:ascii="Arial Nova" w:hAnsi="Arial Nova" w:eastAsia="Arial Nova" w:cs="Arial Nova"/>
          <w:b/>
          <w:bCs/>
          <w:color w:val="0D0D0D" w:themeColor="text1" w:themeTint="F2"/>
        </w:rPr>
        <w:t>traspasa</w:t>
      </w:r>
      <w:r w:rsidRPr="4BA28571" w:rsidR="75ED602D">
        <w:rPr>
          <w:rFonts w:ascii="Arial Nova" w:hAnsi="Arial Nova" w:eastAsia="Arial Nova" w:cs="Arial Nova"/>
          <w:b/>
          <w:bCs/>
          <w:color w:val="0D0D0D" w:themeColor="text1" w:themeTint="F2"/>
        </w:rPr>
        <w:t>do</w:t>
      </w:r>
      <w:r w:rsidRPr="4BA28571">
        <w:rPr>
          <w:rFonts w:ascii="Arial Nova" w:hAnsi="Arial Nova" w:eastAsia="Arial Nova" w:cs="Arial Nova"/>
          <w:b/>
          <w:bCs/>
          <w:color w:val="0D0D0D" w:themeColor="text1" w:themeTint="F2"/>
        </w:rPr>
        <w:t xml:space="preserve"> todas las fronteras </w:t>
      </w:r>
    </w:p>
    <w:p w:rsidR="77850BD1" w:rsidP="4BA28571" w:rsidRDefault="07E509EA" w14:paraId="2D1A1A3A" w14:textId="626AB091">
      <w:pPr>
        <w:spacing w:after="0"/>
        <w:jc w:val="both"/>
        <w:rPr>
          <w:rFonts w:ascii="Arial Nova" w:hAnsi="Arial Nova" w:eastAsia="Arial Nova" w:cs="Arial Nova"/>
        </w:rPr>
      </w:pPr>
      <w:r w:rsidRPr="4C053A46">
        <w:rPr>
          <w:rFonts w:ascii="Arial Nova" w:hAnsi="Arial Nova" w:eastAsia="Arial Nova" w:cs="Arial Nova"/>
        </w:rPr>
        <w:t xml:space="preserve">¿Recuerdas </w:t>
      </w:r>
      <w:r w:rsidRPr="4C053A46" w:rsidR="00980FA6">
        <w:rPr>
          <w:rFonts w:ascii="Arial Nova" w:hAnsi="Arial Nova" w:eastAsia="Arial Nova" w:cs="Arial Nova"/>
        </w:rPr>
        <w:t>como durante los años 90</w:t>
      </w:r>
      <w:r w:rsidRPr="4C053A46" w:rsidR="007E7589">
        <w:rPr>
          <w:rFonts w:ascii="Arial Nova" w:hAnsi="Arial Nova" w:eastAsia="Arial Nova" w:cs="Arial Nova"/>
        </w:rPr>
        <w:t xml:space="preserve">’s como la </w:t>
      </w:r>
      <w:r w:rsidRPr="4C053A46">
        <w:rPr>
          <w:rFonts w:ascii="Arial Nova" w:hAnsi="Arial Nova" w:eastAsia="Arial Nova" w:cs="Arial Nova"/>
        </w:rPr>
        <w:t>torta de jamón</w:t>
      </w:r>
      <w:r w:rsidRPr="4C053A46" w:rsidR="007E7589">
        <w:rPr>
          <w:rFonts w:ascii="Arial Nova" w:hAnsi="Arial Nova" w:eastAsia="Arial Nova" w:cs="Arial Nova"/>
        </w:rPr>
        <w:t xml:space="preserve"> se volvió icónica</w:t>
      </w:r>
      <w:r w:rsidRPr="4C053A46">
        <w:rPr>
          <w:rFonts w:ascii="Arial Nova" w:hAnsi="Arial Nova" w:eastAsia="Arial Nova" w:cs="Arial Nova"/>
        </w:rPr>
        <w:t xml:space="preserve">? Esta escena, grabada en la memoria colectiva, ha dado la vuelta al mundo, </w:t>
      </w:r>
      <w:r w:rsidRPr="4C053A46" w:rsidR="3AADA49A">
        <w:rPr>
          <w:rFonts w:ascii="Arial Nova" w:hAnsi="Arial Nova" w:eastAsia="Arial Nova" w:cs="Arial Nova"/>
        </w:rPr>
        <w:t xml:space="preserve">ayudando a consolidar </w:t>
      </w:r>
      <w:r w:rsidRPr="4C053A46">
        <w:rPr>
          <w:rFonts w:ascii="Arial Nova" w:hAnsi="Arial Nova" w:eastAsia="Arial Nova" w:cs="Arial Nova"/>
        </w:rPr>
        <w:t xml:space="preserve">a la torta como un símbolo culinario nacional. </w:t>
      </w:r>
      <w:r w:rsidRPr="4C053A46" w:rsidR="00B15D5E">
        <w:rPr>
          <w:rFonts w:ascii="Arial Nova" w:hAnsi="Arial Nova" w:eastAsia="Arial Nova" w:cs="Arial Nova"/>
        </w:rPr>
        <w:t>Desde entonces</w:t>
      </w:r>
      <w:r w:rsidRPr="4C053A46">
        <w:rPr>
          <w:rFonts w:ascii="Arial Nova" w:hAnsi="Arial Nova" w:eastAsia="Arial Nova" w:cs="Arial Nova"/>
        </w:rPr>
        <w:t xml:space="preserve">, </w:t>
      </w:r>
      <w:r w:rsidRPr="4C053A46" w:rsidR="0E3B4EAF">
        <w:rPr>
          <w:rFonts w:ascii="Arial Nova" w:hAnsi="Arial Nova" w:eastAsia="Arial Nova" w:cs="Arial Nova"/>
        </w:rPr>
        <w:t xml:space="preserve">nuevas tendencias </w:t>
      </w:r>
      <w:r w:rsidRPr="4C053A46" w:rsidR="00B15D5E">
        <w:rPr>
          <w:rFonts w:ascii="Arial Nova" w:hAnsi="Arial Nova" w:eastAsia="Arial Nova" w:cs="Arial Nova"/>
        </w:rPr>
        <w:t xml:space="preserve">han nacido </w:t>
      </w:r>
      <w:r w:rsidRPr="4C053A46" w:rsidR="26C63B3F">
        <w:rPr>
          <w:rFonts w:ascii="Arial Nova" w:hAnsi="Arial Nova" w:eastAsia="Arial Nova" w:cs="Arial Nova"/>
        </w:rPr>
        <w:t xml:space="preserve">como </w:t>
      </w:r>
      <w:hyperlink r:id="rId14">
        <w:r w:rsidRPr="4C053A46" w:rsidR="0E3B4EAF">
          <w:rPr>
            <w:rStyle w:val="Hipervnculo"/>
            <w:rFonts w:ascii="Arial Nova" w:hAnsi="Arial Nova" w:eastAsia="Arial Nova" w:cs="Arial Nova"/>
            <w:i/>
            <w:iCs/>
          </w:rPr>
          <w:t>Food Pairing</w:t>
        </w:r>
      </w:hyperlink>
      <w:r w:rsidRPr="4C053A46" w:rsidR="5F048A0C">
        <w:rPr>
          <w:rFonts w:ascii="Arial Nova" w:hAnsi="Arial Nova" w:eastAsia="Arial Nova" w:cs="Arial Nova"/>
          <w:i/>
          <w:iCs/>
        </w:rPr>
        <w:t xml:space="preserve">, </w:t>
      </w:r>
      <w:r w:rsidRPr="4C053A46" w:rsidR="5F048A0C">
        <w:rPr>
          <w:rFonts w:ascii="Arial Nova" w:hAnsi="Arial Nova" w:eastAsia="Arial Nova" w:cs="Arial Nova"/>
        </w:rPr>
        <w:t>que consiste en mezclar alimentos,</w:t>
      </w:r>
      <w:r w:rsidRPr="4C053A46" w:rsidR="5F048A0C">
        <w:rPr>
          <w:rFonts w:ascii="Arial Nova" w:hAnsi="Arial Nova" w:eastAsia="Arial Nova" w:cs="Arial Nova"/>
          <w:i/>
          <w:iCs/>
        </w:rPr>
        <w:t xml:space="preserve"> </w:t>
      </w:r>
      <w:r w:rsidRPr="4C053A46" w:rsidR="0E3B4EAF">
        <w:rPr>
          <w:rFonts w:ascii="Arial Nova" w:hAnsi="Arial Nova" w:eastAsia="Arial Nova" w:cs="Arial Nova"/>
        </w:rPr>
        <w:t>y</w:t>
      </w:r>
      <w:r w:rsidRPr="4C053A46" w:rsidR="00B15D5E">
        <w:rPr>
          <w:rFonts w:ascii="Arial Nova" w:hAnsi="Arial Nova" w:eastAsia="Arial Nova" w:cs="Arial Nova"/>
        </w:rPr>
        <w:t xml:space="preserve"> papas</w:t>
      </w:r>
      <w:r w:rsidRPr="4C053A46" w:rsidR="0E3B4EAF">
        <w:rPr>
          <w:rFonts w:ascii="Arial Nova" w:hAnsi="Arial Nova" w:eastAsia="Arial Nova" w:cs="Arial Nova"/>
        </w:rPr>
        <w:t xml:space="preserve"> </w:t>
      </w:r>
      <w:r w:rsidRPr="4C053A46" w:rsidR="10C78019">
        <w:rPr>
          <w:rFonts w:ascii="Arial Nova" w:hAnsi="Arial Nova" w:eastAsia="Arial Nova" w:cs="Arial Nova"/>
          <w:b/>
          <w:bCs/>
          <w:color w:val="000000" w:themeColor="text1"/>
        </w:rPr>
        <w:t>Sabritas®</w:t>
      </w:r>
      <w:r w:rsidRPr="4C053A46" w:rsidR="10C78019">
        <w:rPr>
          <w:rFonts w:ascii="Arial Nova" w:hAnsi="Arial Nova" w:eastAsia="Arial Nova" w:cs="Arial Nova"/>
        </w:rPr>
        <w:t xml:space="preserve"> </w:t>
      </w:r>
      <w:r w:rsidRPr="4C053A46">
        <w:rPr>
          <w:rFonts w:ascii="Arial Nova" w:hAnsi="Arial Nova" w:eastAsia="Arial Nova" w:cs="Arial Nova"/>
        </w:rPr>
        <w:t>ha impulsado la internacionalización de este platillo. Sus botanas, mundialmente conocidas, se han convertido en el complemento perfecto para las tortas</w:t>
      </w:r>
      <w:r w:rsidRPr="4C053A46" w:rsidR="46799D7C">
        <w:rPr>
          <w:rFonts w:ascii="Arial Nova" w:hAnsi="Arial Nova" w:eastAsia="Arial Nova" w:cs="Arial Nova"/>
        </w:rPr>
        <w:t xml:space="preserve"> y otros bocadillos</w:t>
      </w:r>
      <w:r w:rsidRPr="4C053A46">
        <w:rPr>
          <w:rFonts w:ascii="Arial Nova" w:hAnsi="Arial Nova" w:eastAsia="Arial Nova" w:cs="Arial Nova"/>
        </w:rPr>
        <w:t xml:space="preserve">, inspirando a cadenas de comida rápida </w:t>
      </w:r>
      <w:r w:rsidRPr="4C053A46" w:rsidR="241005A2">
        <w:rPr>
          <w:rFonts w:ascii="Arial Nova" w:hAnsi="Arial Nova" w:eastAsia="Arial Nova" w:cs="Arial Nova"/>
        </w:rPr>
        <w:t xml:space="preserve">y restaurantes </w:t>
      </w:r>
      <w:r w:rsidRPr="4C053A46">
        <w:rPr>
          <w:rFonts w:ascii="Arial Nova" w:hAnsi="Arial Nova" w:eastAsia="Arial Nova" w:cs="Arial Nova"/>
        </w:rPr>
        <w:t>a nivel mundial.</w:t>
      </w:r>
    </w:p>
    <w:p w:rsidR="77850BD1" w:rsidP="4BA28571" w:rsidRDefault="77850BD1" w14:paraId="20C596EB" w14:textId="686F6252">
      <w:pPr>
        <w:spacing w:after="0"/>
        <w:jc w:val="both"/>
        <w:rPr>
          <w:rFonts w:ascii="Arial Nova" w:hAnsi="Arial Nova" w:eastAsia="Arial Nova" w:cs="Arial Nova"/>
        </w:rPr>
      </w:pPr>
    </w:p>
    <w:p w:rsidR="77850BD1" w:rsidP="70F77B13" w:rsidRDefault="2127E04E" w14:paraId="76806326" w14:textId="32F9B097">
      <w:pPr>
        <w:spacing w:after="0"/>
        <w:jc w:val="both"/>
        <w:rPr>
          <w:rFonts w:ascii="Arial Nova" w:hAnsi="Arial Nova" w:eastAsia="Arial Nova" w:cs="Arial Nova"/>
        </w:rPr>
      </w:pPr>
      <w:r w:rsidRPr="70F77B13">
        <w:rPr>
          <w:rFonts w:ascii="Arial Nova" w:hAnsi="Arial Nova" w:eastAsia="Arial Nova" w:cs="Arial Nova"/>
        </w:rPr>
        <w:t xml:space="preserve">Como puedes ver, las tortas mexicanas son uno de los </w:t>
      </w:r>
      <w:r w:rsidRPr="70F77B13" w:rsidR="2775E563">
        <w:rPr>
          <w:rFonts w:ascii="Arial Nova" w:hAnsi="Arial Nova" w:eastAsia="Arial Nova" w:cs="Arial Nova"/>
        </w:rPr>
        <w:t xml:space="preserve">platillos </w:t>
      </w:r>
      <w:r w:rsidRPr="70F77B13">
        <w:rPr>
          <w:rFonts w:ascii="Arial Nova" w:hAnsi="Arial Nova" w:eastAsia="Arial Nova" w:cs="Arial Nova"/>
        </w:rPr>
        <w:t xml:space="preserve">por excelencia </w:t>
      </w:r>
      <w:r w:rsidRPr="70F77B13" w:rsidR="2F7AFFD1">
        <w:rPr>
          <w:rFonts w:ascii="Arial Nova" w:hAnsi="Arial Nova" w:eastAsia="Arial Nova" w:cs="Arial Nova"/>
        </w:rPr>
        <w:t>de la gastronomía</w:t>
      </w:r>
      <w:r w:rsidRPr="70F77B13" w:rsidR="5C1AE19D">
        <w:rPr>
          <w:rFonts w:ascii="Arial Nova" w:hAnsi="Arial Nova" w:eastAsia="Arial Nova" w:cs="Arial Nova"/>
        </w:rPr>
        <w:t xml:space="preserve"> nacional</w:t>
      </w:r>
      <w:r w:rsidRPr="70F77B13" w:rsidR="2F7AFFD1">
        <w:rPr>
          <w:rFonts w:ascii="Arial Nova" w:hAnsi="Arial Nova" w:eastAsia="Arial Nova" w:cs="Arial Nova"/>
        </w:rPr>
        <w:t xml:space="preserve">. No importa el lugar ni el momento, en este </w:t>
      </w:r>
      <w:r w:rsidRPr="70F77B13" w:rsidR="2F7AFFD1">
        <w:rPr>
          <w:rFonts w:ascii="Arial Nova" w:hAnsi="Arial Nova" w:eastAsia="Arial Nova" w:cs="Arial Nova"/>
          <w:b/>
          <w:bCs/>
        </w:rPr>
        <w:t xml:space="preserve">Día del Tortero </w:t>
      </w:r>
      <w:r w:rsidRPr="70F77B13" w:rsidR="2F7AFFD1">
        <w:rPr>
          <w:rFonts w:ascii="Arial Nova" w:hAnsi="Arial Nova" w:eastAsia="Arial Nova" w:cs="Arial Nova"/>
        </w:rPr>
        <w:t xml:space="preserve">tienes la posibilidad de </w:t>
      </w:r>
      <w:r w:rsidRPr="70F77B13" w:rsidR="1A54C421">
        <w:rPr>
          <w:rFonts w:ascii="Arial Nova" w:hAnsi="Arial Nova" w:eastAsia="Arial Nova" w:cs="Arial Nova"/>
        </w:rPr>
        <w:t xml:space="preserve">unirte a esta celebración en compañía de tu torta y </w:t>
      </w:r>
      <w:r w:rsidRPr="70F77B13" w:rsidR="436AA919">
        <w:rPr>
          <w:rFonts w:ascii="Arial Nova" w:hAnsi="Arial Nova" w:eastAsia="Arial Nova" w:cs="Arial Nova"/>
        </w:rPr>
        <w:t>acompañarlo de papas Sabritas</w:t>
      </w:r>
      <w:r w:rsidRPr="4BA28571" w:rsidR="00A564D2">
        <w:rPr>
          <w:rFonts w:ascii="Arial Nova" w:hAnsi="Arial Nova" w:eastAsia="Arial Nova" w:cs="Arial Nova"/>
          <w:b/>
          <w:bCs/>
          <w:color w:val="000000" w:themeColor="text1"/>
        </w:rPr>
        <w:t>®</w:t>
      </w:r>
      <w:r w:rsidR="00A564D2">
        <w:rPr>
          <w:rFonts w:ascii="Arial Nova" w:hAnsi="Arial Nova" w:eastAsia="Arial Nova" w:cs="Arial Nova"/>
        </w:rPr>
        <w:t>.</w:t>
      </w:r>
    </w:p>
    <w:p w:rsidR="77850BD1" w:rsidP="4BA28571" w:rsidRDefault="77850BD1" w14:paraId="71C873E6" w14:textId="131CEB74">
      <w:pPr>
        <w:spacing w:after="0"/>
        <w:jc w:val="both"/>
        <w:rPr>
          <w:rFonts w:ascii="Arial Nova" w:hAnsi="Arial Nova" w:eastAsia="Arial Nova" w:cs="Arial Nova"/>
        </w:rPr>
      </w:pPr>
    </w:p>
    <w:p w:rsidR="77850BD1" w:rsidP="4BA28571" w:rsidRDefault="77850BD1" w14:paraId="0CF37147" w14:textId="3A6CEBC7">
      <w:pPr>
        <w:spacing w:after="0"/>
        <w:jc w:val="both"/>
        <w:rPr>
          <w:rFonts w:ascii="Arial Nova" w:hAnsi="Arial Nova" w:eastAsia="Arial Nova" w:cs="Arial Nova"/>
          <w:color w:val="000000" w:themeColor="text1"/>
        </w:rPr>
      </w:pPr>
    </w:p>
    <w:p w:rsidR="563A61A8" w:rsidP="77850BD1" w:rsidRDefault="563A61A8" w14:paraId="67A5C962" w14:textId="0C768E45">
      <w:pPr>
        <w:jc w:val="both"/>
        <w:rPr>
          <w:rFonts w:ascii="Arial" w:hAnsi="Arial" w:eastAsia="Arial" w:cs="Arial"/>
          <w:color w:val="000000" w:themeColor="text1"/>
          <w:sz w:val="18"/>
          <w:szCs w:val="18"/>
          <w:lang w:val="es-419"/>
        </w:rPr>
      </w:pPr>
      <w:r w:rsidRPr="77850BD1">
        <w:rPr>
          <w:rFonts w:ascii="Arial" w:hAnsi="Arial" w:eastAsia="Arial" w:cs="Arial"/>
          <w:b/>
          <w:bCs/>
          <w:color w:val="000000" w:themeColor="text1"/>
          <w:sz w:val="18"/>
          <w:szCs w:val="18"/>
          <w:lang w:val="es-419"/>
        </w:rPr>
        <w:t xml:space="preserve">Sobre Sabritas® </w:t>
      </w:r>
    </w:p>
    <w:p w:rsidR="563A61A8" w:rsidP="77850BD1" w:rsidRDefault="563A61A8" w14:paraId="42B53676" w14:textId="0C768E45">
      <w:pPr>
        <w:widowControl w:val="0"/>
        <w:spacing w:before="31" w:line="231" w:lineRule="auto"/>
        <w:ind w:left="19" w:right="137"/>
        <w:jc w:val="both"/>
        <w:rPr>
          <w:rFonts w:ascii="Arial" w:hAnsi="Arial" w:eastAsia="Arial" w:cs="Arial"/>
          <w:color w:val="000000" w:themeColor="text1"/>
          <w:sz w:val="18"/>
          <w:szCs w:val="18"/>
          <w:lang w:val="es-419"/>
        </w:rPr>
      </w:pPr>
      <w:r w:rsidRPr="77850BD1">
        <w:rPr>
          <w:rFonts w:ascii="Arial" w:hAnsi="Arial" w:eastAsia="Arial" w:cs="Arial"/>
          <w:color w:val="000000" w:themeColor="text1"/>
          <w:sz w:val="18"/>
          <w:szCs w:val="18"/>
          <w:lang w:val="es-419"/>
        </w:rPr>
        <w:t xml:space="preserve">Papas Sabritas®, una de las marcas del portafolio de productos de PepsiCo Alimentos México, cumple 80 años de ser la marca de botanas más icónica y favorita de nuestros consumidores por su increíble sabor y naturalidad. Al estar preparadas solo con tres ingredientes: papa, aceite y un toque de sal, Sabritas® ofrece una inigualable experiencia y promueve encontrar momentos de alegría en los que #DisfrutarEstáPrimero. </w:t>
      </w:r>
    </w:p>
    <w:p w:rsidR="77850BD1" w:rsidP="77850BD1" w:rsidRDefault="77850BD1" w14:paraId="11A1E877" w14:textId="0C768E45">
      <w:pPr>
        <w:widowControl w:val="0"/>
        <w:spacing w:before="2" w:line="231" w:lineRule="auto"/>
        <w:ind w:left="40" w:right="143" w:hanging="9"/>
        <w:rPr>
          <w:rFonts w:ascii="Arial" w:hAnsi="Arial" w:eastAsia="Arial" w:cs="Arial"/>
          <w:color w:val="000000" w:themeColor="text1"/>
          <w:sz w:val="18"/>
          <w:szCs w:val="18"/>
          <w:lang w:val="es-419"/>
        </w:rPr>
      </w:pPr>
    </w:p>
    <w:p w:rsidR="563A61A8" w:rsidP="77850BD1" w:rsidRDefault="563A61A8" w14:paraId="62B1969B" w14:textId="0C768E45">
      <w:pPr>
        <w:widowControl w:val="0"/>
        <w:spacing w:before="2" w:line="231" w:lineRule="auto"/>
        <w:ind w:left="40" w:right="143" w:hanging="9"/>
        <w:rPr>
          <w:rFonts w:ascii="Arial" w:hAnsi="Arial" w:eastAsia="Arial" w:cs="Arial"/>
          <w:color w:val="000000" w:themeColor="text1"/>
          <w:sz w:val="18"/>
          <w:szCs w:val="18"/>
          <w:lang w:val="es-419"/>
        </w:rPr>
      </w:pPr>
      <w:r w:rsidRPr="301C8E1A" w:rsidR="563A61A8">
        <w:rPr>
          <w:rFonts w:ascii="Arial" w:hAnsi="Arial" w:eastAsia="Arial" w:cs="Arial"/>
          <w:color w:val="000000" w:themeColor="text1" w:themeTint="FF" w:themeShade="FF"/>
          <w:sz w:val="18"/>
          <w:szCs w:val="18"/>
          <w:lang w:val="es-419"/>
        </w:rPr>
        <w:t xml:space="preserve">Para más información sobre Sabritas® síganos en nuestras redes sociales: en Instagram @PapasSabritas, Twitter @Papas_Sabritas y Facebook </w:t>
      </w:r>
      <w:hyperlink r:id="R82e0b08b6e1c47a5">
        <w:r w:rsidRPr="301C8E1A" w:rsidR="563A61A8">
          <w:rPr>
            <w:rStyle w:val="Hipervnculo"/>
            <w:lang w:val="es-419"/>
          </w:rPr>
          <w:t>www.facebook.com/PapasSabritas</w:t>
        </w:r>
      </w:hyperlink>
      <w:r w:rsidRPr="301C8E1A" w:rsidR="563A61A8">
        <w:rPr>
          <w:rFonts w:ascii="Arial" w:hAnsi="Arial" w:eastAsia="Arial" w:cs="Arial"/>
          <w:color w:val="000000" w:themeColor="text1" w:themeTint="FF" w:themeShade="FF"/>
          <w:sz w:val="18"/>
          <w:szCs w:val="18"/>
          <w:lang w:val="es-419"/>
        </w:rPr>
        <w:t xml:space="preserve"> </w:t>
      </w:r>
    </w:p>
    <w:p w:rsidR="301C8E1A" w:rsidP="301C8E1A" w:rsidRDefault="301C8E1A" w14:paraId="5033F841" w14:textId="65FDF4EF">
      <w:pPr>
        <w:spacing w:line="240" w:lineRule="auto"/>
        <w:jc w:val="both"/>
        <w:rPr>
          <w:rFonts w:ascii="Arial" w:hAnsi="Arial" w:eastAsia="Arial" w:cs="Arial"/>
          <w:b w:val="1"/>
          <w:bCs w:val="1"/>
          <w:color w:val="000000" w:themeColor="text1" w:themeTint="FF" w:themeShade="FF"/>
          <w:sz w:val="18"/>
          <w:szCs w:val="18"/>
          <w:lang w:val="es-419"/>
        </w:rPr>
      </w:pPr>
    </w:p>
    <w:p w:rsidR="77850BD1" w:rsidP="4BA28571" w:rsidRDefault="563A61A8" w14:paraId="339D6796" w14:textId="7C1121EE">
      <w:pPr>
        <w:spacing w:line="240" w:lineRule="auto"/>
        <w:jc w:val="both"/>
        <w:rPr>
          <w:rFonts w:ascii="Arial" w:hAnsi="Arial" w:eastAsia="Arial" w:cs="Arial"/>
          <w:color w:val="000000" w:themeColor="text1"/>
          <w:sz w:val="18"/>
          <w:szCs w:val="18"/>
          <w:lang w:val="es-419"/>
        </w:rPr>
      </w:pPr>
      <w:r w:rsidRPr="4BA28571">
        <w:rPr>
          <w:rFonts w:ascii="Arial" w:hAnsi="Arial" w:eastAsia="Arial" w:cs="Arial"/>
          <w:b/>
          <w:bCs/>
          <w:color w:val="000000" w:themeColor="text1"/>
          <w:sz w:val="18"/>
          <w:szCs w:val="18"/>
          <w:lang w:val="es-419"/>
        </w:rPr>
        <w:t>Sobre PepsiCo Alimentos México</w:t>
      </w:r>
    </w:p>
    <w:p w:rsidR="77850BD1" w:rsidP="4BA28571" w:rsidRDefault="563A61A8" w14:paraId="11A917A6" w14:textId="139D0464">
      <w:pPr>
        <w:spacing w:line="240" w:lineRule="auto"/>
        <w:jc w:val="both"/>
        <w:rPr>
          <w:rFonts w:ascii="Arial" w:hAnsi="Arial" w:eastAsia="Arial" w:cs="Arial"/>
          <w:color w:val="000000" w:themeColor="text1"/>
          <w:sz w:val="18"/>
          <w:szCs w:val="18"/>
          <w:lang w:val="es-419"/>
        </w:rPr>
      </w:pPr>
      <w:r w:rsidRPr="4BA28571">
        <w:rPr>
          <w:rFonts w:ascii="Arial" w:hAnsi="Arial" w:eastAsia="Arial" w:cs="Arial"/>
          <w:color w:val="000000" w:themeColor="text1"/>
          <w:sz w:val="18"/>
          <w:szCs w:val="18"/>
          <w:lang w:val="es-419"/>
        </w:rPr>
        <w:t>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77850BD1" w:rsidP="4BA28571" w:rsidRDefault="563A61A8" w14:paraId="6C5FEB19" w14:textId="0B6649AB">
      <w:pPr>
        <w:spacing w:line="240" w:lineRule="auto"/>
        <w:jc w:val="both"/>
        <w:rPr>
          <w:rFonts w:ascii="Arial" w:hAnsi="Arial" w:eastAsia="Arial" w:cs="Arial"/>
          <w:color w:val="000000" w:themeColor="text1"/>
          <w:sz w:val="18"/>
          <w:szCs w:val="18"/>
          <w:lang w:val="es-419"/>
        </w:rPr>
      </w:pPr>
      <w:r w:rsidRPr="4BA28571">
        <w:rPr>
          <w:rFonts w:ascii="Arial" w:hAnsi="Arial" w:eastAsia="Arial" w:cs="Arial"/>
          <w:color w:val="000000" w:themeColor="text1"/>
          <w:sz w:val="18"/>
          <w:szCs w:val="18"/>
          <w:lang w:val="es-419"/>
        </w:rPr>
        <w:t>Para obtener más información, visite pepsico.com.mx y síganos en Twitter y Facebook: @PepsiCoMex.</w:t>
      </w:r>
    </w:p>
    <w:p w:rsidRPr="00BF1A30" w:rsidR="77850BD1" w:rsidP="4BA28571" w:rsidRDefault="563A61A8" w14:paraId="11B384AF" w14:textId="2E1DBDEF">
      <w:pPr>
        <w:spacing w:line="240" w:lineRule="auto"/>
        <w:jc w:val="both"/>
        <w:rPr>
          <w:rFonts w:ascii="Arial" w:hAnsi="Arial" w:eastAsia="Arial" w:cs="Arial"/>
          <w:color w:val="000000" w:themeColor="text1"/>
          <w:lang w:val="pt-BR"/>
        </w:rPr>
      </w:pPr>
      <w:r w:rsidRPr="00BF1A30">
        <w:rPr>
          <w:rFonts w:ascii="Arial" w:hAnsi="Arial" w:eastAsia="Arial" w:cs="Arial"/>
          <w:b/>
          <w:bCs/>
          <w:color w:val="000000" w:themeColor="text1"/>
          <w:lang w:val="pt-BR"/>
        </w:rPr>
        <w:t>Contacto de prensa:</w:t>
      </w:r>
    </w:p>
    <w:p w:rsidRPr="00BF1A30" w:rsidR="77850BD1" w:rsidP="4BA28571" w:rsidRDefault="77850BD1" w14:paraId="202AB6E7" w14:textId="033D1BAF">
      <w:pPr>
        <w:spacing w:line="240" w:lineRule="auto"/>
        <w:jc w:val="both"/>
        <w:rPr>
          <w:rFonts w:ascii="Arial" w:hAnsi="Arial" w:eastAsia="Arial" w:cs="Arial"/>
          <w:color w:val="000000" w:themeColor="text1"/>
          <w:lang w:val="pt-BR"/>
        </w:rPr>
      </w:pPr>
    </w:p>
    <w:p w:rsidRPr="00BF1A30" w:rsidR="77850BD1" w:rsidP="4BA28571" w:rsidRDefault="563A61A8" w14:paraId="77926A8C" w14:textId="129316B8">
      <w:pPr>
        <w:spacing w:line="240" w:lineRule="auto"/>
        <w:rPr>
          <w:rFonts w:ascii="Arial" w:hAnsi="Arial" w:eastAsia="Arial" w:cs="Arial"/>
          <w:color w:val="000000" w:themeColor="text1"/>
          <w:lang w:val="pt-BR"/>
        </w:rPr>
      </w:pPr>
      <w:r w:rsidRPr="00BF1A30">
        <w:rPr>
          <w:rFonts w:ascii="Arial" w:hAnsi="Arial" w:eastAsia="Arial" w:cs="Arial"/>
          <w:color w:val="000000" w:themeColor="text1"/>
          <w:lang w:val="pt-BR"/>
        </w:rPr>
        <w:t>Paola Ruíz                                                   Karen Hernández</w:t>
      </w:r>
    </w:p>
    <w:p w:rsidRPr="00BF1A30" w:rsidR="77850BD1" w:rsidP="4BA28571" w:rsidRDefault="563A61A8" w14:paraId="53452AA5" w14:textId="4F57F5BD">
      <w:pPr>
        <w:spacing w:line="240" w:lineRule="auto"/>
        <w:rPr>
          <w:rFonts w:ascii="Arial" w:hAnsi="Arial" w:eastAsia="Arial" w:cs="Arial"/>
          <w:color w:val="000000" w:themeColor="text1"/>
          <w:lang w:val="pt-BR"/>
        </w:rPr>
      </w:pPr>
      <w:r w:rsidRPr="00BF1A30">
        <w:rPr>
          <w:rFonts w:ascii="Arial" w:hAnsi="Arial" w:eastAsia="Arial" w:cs="Arial"/>
          <w:color w:val="000000" w:themeColor="text1"/>
          <w:lang w:val="pt-BR"/>
        </w:rPr>
        <w:t xml:space="preserve">PR Executive Sr.                                         PR Executive    </w:t>
      </w:r>
    </w:p>
    <w:p w:rsidRPr="00BF1A30" w:rsidR="77850BD1" w:rsidP="4BA28571" w:rsidRDefault="563A61A8" w14:paraId="785FEDB6" w14:textId="4EB3F1A4">
      <w:pPr>
        <w:spacing w:line="240" w:lineRule="auto"/>
        <w:rPr>
          <w:rFonts w:ascii="Arial" w:hAnsi="Arial" w:eastAsia="Arial" w:cs="Arial"/>
          <w:color w:val="000000" w:themeColor="text1"/>
          <w:lang w:val="pt-BR"/>
        </w:rPr>
      </w:pPr>
      <w:r w:rsidRPr="00BF1A30">
        <w:rPr>
          <w:rFonts w:ascii="Arial" w:hAnsi="Arial" w:eastAsia="Arial" w:cs="Arial"/>
          <w:color w:val="000000" w:themeColor="text1"/>
          <w:lang w:val="pt-BR"/>
        </w:rPr>
        <w:t>55 8577 7630                                              5524274717</w:t>
      </w:r>
    </w:p>
    <w:p w:rsidRPr="00BF1A30" w:rsidR="77850BD1" w:rsidP="4BA28571" w:rsidRDefault="003555DC" w14:paraId="20EDA10A" w14:textId="4E0C7672">
      <w:pPr>
        <w:spacing w:line="240" w:lineRule="auto"/>
        <w:rPr>
          <w:rFonts w:ascii="Arial" w:hAnsi="Arial" w:eastAsia="Arial" w:cs="Arial"/>
          <w:color w:val="000000" w:themeColor="text1"/>
          <w:lang w:val="pt-BR"/>
        </w:rPr>
      </w:pPr>
      <w:hyperlink r:id="rId16">
        <w:r w:rsidRPr="00BF1A30" w:rsidR="563A61A8">
          <w:rPr>
            <w:rStyle w:val="Hipervnculo"/>
            <w:lang w:val="pt-BR"/>
          </w:rPr>
          <w:t>paola.ruiz@another.co</w:t>
        </w:r>
      </w:hyperlink>
      <w:r w:rsidRPr="00BF1A30" w:rsidR="563A61A8">
        <w:rPr>
          <w:rFonts w:ascii="Arial" w:hAnsi="Arial" w:eastAsia="Arial" w:cs="Arial"/>
          <w:color w:val="000000" w:themeColor="text1"/>
          <w:lang w:val="pt-BR"/>
        </w:rPr>
        <w:t xml:space="preserve">                                </w:t>
      </w:r>
      <w:hyperlink r:id="rId17">
        <w:r w:rsidRPr="00BF1A30" w:rsidR="563A61A8">
          <w:rPr>
            <w:rStyle w:val="Hipervnculo"/>
            <w:lang w:val="pt-BR"/>
          </w:rPr>
          <w:t>ana.hernandez@another.co</w:t>
        </w:r>
      </w:hyperlink>
      <w:r w:rsidRPr="00BF1A30" w:rsidR="563A61A8">
        <w:rPr>
          <w:rFonts w:ascii="Arial" w:hAnsi="Arial" w:eastAsia="Arial" w:cs="Arial"/>
          <w:color w:val="000000" w:themeColor="text1"/>
          <w:lang w:val="pt-BR"/>
        </w:rPr>
        <w:t xml:space="preserve"> </w:t>
      </w:r>
    </w:p>
    <w:p w:rsidRPr="00BF1A30" w:rsidR="77850BD1" w:rsidP="4BA28571" w:rsidRDefault="77850BD1" w14:paraId="4106BFC8" w14:textId="66439D66">
      <w:pPr>
        <w:spacing w:line="240" w:lineRule="auto"/>
        <w:jc w:val="both"/>
        <w:rPr>
          <w:rFonts w:ascii="Arial" w:hAnsi="Arial" w:eastAsia="Arial" w:cs="Arial"/>
          <w:color w:val="000000" w:themeColor="text1"/>
          <w:lang w:val="pt-BR"/>
        </w:rPr>
      </w:pPr>
    </w:p>
    <w:p w:rsidRPr="00BF1A30" w:rsidR="77850BD1" w:rsidP="4BA28571" w:rsidRDefault="77850BD1" w14:paraId="1F09A3C4" w14:textId="26D93408">
      <w:pPr>
        <w:spacing w:line="240" w:lineRule="auto"/>
        <w:jc w:val="both"/>
        <w:rPr>
          <w:rFonts w:ascii="Arial" w:hAnsi="Arial" w:eastAsia="Arial" w:cs="Arial"/>
          <w:color w:val="000000" w:themeColor="text1"/>
          <w:lang w:val="pt-BR"/>
        </w:rPr>
      </w:pPr>
    </w:p>
    <w:p w:rsidR="77850BD1" w:rsidP="4BA28571" w:rsidRDefault="563A61A8" w14:paraId="037743D0" w14:textId="5E969208">
      <w:pPr>
        <w:spacing w:line="240" w:lineRule="auto"/>
        <w:jc w:val="both"/>
        <w:rPr>
          <w:rFonts w:ascii="Arial" w:hAnsi="Arial" w:eastAsia="Arial" w:cs="Arial"/>
          <w:color w:val="000000" w:themeColor="text1"/>
          <w:lang w:val="es-419"/>
        </w:rPr>
      </w:pPr>
      <w:r w:rsidRPr="4BA28571">
        <w:rPr>
          <w:rFonts w:ascii="Arial" w:hAnsi="Arial" w:eastAsia="Arial" w:cs="Arial"/>
          <w:color w:val="000000" w:themeColor="text1"/>
          <w:lang w:val="es-419"/>
        </w:rPr>
        <w:t xml:space="preserve">Mariana Guerrero   </w:t>
      </w:r>
    </w:p>
    <w:p w:rsidR="77850BD1" w:rsidP="4BA28571" w:rsidRDefault="563A61A8" w14:paraId="075C6CC1" w14:textId="54232F10">
      <w:pPr>
        <w:spacing w:line="240" w:lineRule="auto"/>
        <w:jc w:val="both"/>
        <w:rPr>
          <w:rFonts w:ascii="Arial" w:hAnsi="Arial" w:eastAsia="Arial" w:cs="Arial"/>
          <w:color w:val="000000" w:themeColor="text1"/>
          <w:lang w:val="es-419"/>
        </w:rPr>
      </w:pPr>
      <w:r w:rsidRPr="4BA28571">
        <w:rPr>
          <w:rFonts w:ascii="Arial" w:hAnsi="Arial" w:eastAsia="Arial" w:cs="Arial"/>
          <w:color w:val="000000" w:themeColor="text1"/>
          <w:lang w:val="es-419"/>
        </w:rPr>
        <w:t>Brand Communications Sr. Manager en PepsiCo</w:t>
      </w:r>
    </w:p>
    <w:p w:rsidR="77850BD1" w:rsidP="4BA28571" w:rsidRDefault="003555DC" w14:paraId="258E05F1" w14:textId="4C28C623">
      <w:pPr>
        <w:spacing w:line="240" w:lineRule="auto"/>
        <w:jc w:val="both"/>
        <w:rPr>
          <w:rFonts w:ascii="Arial" w:hAnsi="Arial" w:eastAsia="Arial" w:cs="Arial"/>
          <w:color w:val="1155CC"/>
          <w:lang w:val="es-419"/>
        </w:rPr>
      </w:pPr>
      <w:r>
        <w:fldChar w:fldCharType="begin"/>
      </w:r>
      <w:r>
        <w:instrText xml:space="preserve">HYPERLINK "mailto:mariana.guerrerozepeda@pepsico.com" \h</w:instrText>
      </w:r>
      <w:r>
        <w:fldChar w:fldCharType="separate"/>
      </w:r>
      <w:r w:rsidRPr="301C8E1A" w:rsidR="563A61A8">
        <w:rPr>
          <w:rStyle w:val="Hipervnculo"/>
          <w:lang w:val="es-419"/>
        </w:rPr>
        <w:t>mariana.guerrerozepeda@pepsico.com</w:t>
      </w:r>
      <w:r w:rsidRPr="301C8E1A">
        <w:rPr>
          <w:rStyle w:val="Hipervnculo"/>
          <w:lang w:val="es-419"/>
        </w:rPr>
        <w:fldChar w:fldCharType="end"/>
      </w:r>
    </w:p>
    <w:p w:rsidR="301C8E1A" w:rsidP="301C8E1A" w:rsidRDefault="301C8E1A" w14:paraId="612268E7" w14:textId="259CF7C6">
      <w:pPr>
        <w:pStyle w:val="Normal"/>
        <w:spacing w:line="240" w:lineRule="auto"/>
        <w:jc w:val="both"/>
        <w:rPr>
          <w:lang w:val="es-419"/>
        </w:rPr>
      </w:pPr>
    </w:p>
    <w:p w:rsidR="51B42A28" w:rsidP="301C8E1A" w:rsidRDefault="51B42A28" w14:paraId="38A74018" w14:textId="1DE4E7C4">
      <w:pPr>
        <w:spacing w:line="240" w:lineRule="auto"/>
        <w:jc w:val="both"/>
        <w:rPr>
          <w:rFonts w:ascii="Arial" w:hAnsi="Arial" w:eastAsia="Arial" w:cs="Arial"/>
          <w:b w:val="1"/>
          <w:bCs w:val="1"/>
          <w:color w:val="000000" w:themeColor="text1" w:themeTint="FF" w:themeShade="FF"/>
          <w:sz w:val="18"/>
          <w:szCs w:val="18"/>
          <w:lang w:val="es-419"/>
        </w:rPr>
      </w:pPr>
      <w:r w:rsidRPr="301C8E1A" w:rsidR="51B42A28">
        <w:rPr>
          <w:rFonts w:ascii="Arial" w:hAnsi="Arial" w:eastAsia="Arial" w:cs="Arial"/>
          <w:b w:val="1"/>
          <w:bCs w:val="1"/>
          <w:color w:val="000000" w:themeColor="text1" w:themeTint="FF" w:themeShade="FF"/>
          <w:sz w:val="18"/>
          <w:szCs w:val="18"/>
          <w:lang w:val="es-419"/>
        </w:rPr>
        <w:t>Come bien</w:t>
      </w:r>
      <w:r>
        <w:tab/>
      </w:r>
      <w:r>
        <w:tab/>
      </w:r>
      <w:r>
        <w:tab/>
      </w:r>
      <w:r>
        <w:tab/>
      </w:r>
      <w:r>
        <w:tab/>
      </w:r>
      <w:r>
        <w:tab/>
      </w:r>
      <w:r>
        <w:tab/>
      </w:r>
      <w:r>
        <w:tab/>
      </w:r>
      <w:r w:rsidRPr="301C8E1A" w:rsidR="51B42A28">
        <w:rPr>
          <w:rFonts w:ascii="Arial" w:hAnsi="Arial" w:eastAsia="Arial" w:cs="Arial"/>
          <w:b w:val="1"/>
          <w:bCs w:val="1"/>
          <w:color w:val="000000" w:themeColor="text1" w:themeTint="FF" w:themeShade="FF"/>
          <w:sz w:val="18"/>
          <w:szCs w:val="18"/>
          <w:lang w:val="es-419"/>
        </w:rPr>
        <w:t>Sugerencia de consumo</w:t>
      </w:r>
    </w:p>
    <w:p w:rsidR="301C8E1A" w:rsidP="301C8E1A" w:rsidRDefault="301C8E1A" w14:paraId="29CF145A" w14:textId="3C0DA846">
      <w:pPr>
        <w:pStyle w:val="Normal"/>
        <w:spacing w:line="240" w:lineRule="auto"/>
        <w:jc w:val="both"/>
        <w:rPr>
          <w:lang w:val="es-419"/>
        </w:rPr>
      </w:pPr>
    </w:p>
    <w:p w:rsidR="77850BD1" w:rsidP="4BA28571" w:rsidRDefault="77850BD1" w14:paraId="6AEE15BB" w14:textId="446AC267">
      <w:pPr>
        <w:rPr>
          <w:rFonts w:ascii="Arial" w:hAnsi="Arial" w:eastAsia="Arial" w:cs="Arial"/>
          <w:color w:val="000000" w:themeColor="text1"/>
          <w:lang w:val="es-419"/>
        </w:rPr>
      </w:pPr>
    </w:p>
    <w:p w:rsidR="77850BD1" w:rsidP="4BA28571" w:rsidRDefault="77850BD1" w14:paraId="45808EA3" w14:textId="19589490">
      <w:pPr>
        <w:rPr>
          <w:rFonts w:ascii="Arial Nova" w:hAnsi="Arial Nova" w:eastAsia="Arial Nova" w:cs="Arial Nova"/>
          <w:color w:val="000000" w:themeColor="text1"/>
          <w:lang w:val="es-419"/>
        </w:rPr>
      </w:pPr>
    </w:p>
    <w:sectPr w:rsidR="77850BD1">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66B8C"/>
    <w:multiLevelType w:val="hybridMultilevel"/>
    <w:tmpl w:val="B5D68336"/>
    <w:lvl w:ilvl="0" w:tplc="422AC7C4">
      <w:start w:val="1"/>
      <w:numFmt w:val="bullet"/>
      <w:lvlText w:val=""/>
      <w:lvlJc w:val="left"/>
      <w:pPr>
        <w:ind w:left="1440" w:hanging="360"/>
      </w:pPr>
      <w:rPr>
        <w:rFonts w:hint="default" w:ascii="Symbol" w:hAnsi="Symbol"/>
      </w:rPr>
    </w:lvl>
    <w:lvl w:ilvl="1" w:tplc="5E0A2C4C">
      <w:start w:val="1"/>
      <w:numFmt w:val="bullet"/>
      <w:lvlText w:val="o"/>
      <w:lvlJc w:val="left"/>
      <w:pPr>
        <w:ind w:left="1440" w:hanging="360"/>
      </w:pPr>
      <w:rPr>
        <w:rFonts w:hint="default" w:ascii="Courier New" w:hAnsi="Courier New"/>
      </w:rPr>
    </w:lvl>
    <w:lvl w:ilvl="2" w:tplc="CFC668E0">
      <w:start w:val="1"/>
      <w:numFmt w:val="bullet"/>
      <w:lvlText w:val=""/>
      <w:lvlJc w:val="left"/>
      <w:pPr>
        <w:ind w:left="2160" w:hanging="360"/>
      </w:pPr>
      <w:rPr>
        <w:rFonts w:hint="default" w:ascii="Wingdings" w:hAnsi="Wingdings"/>
      </w:rPr>
    </w:lvl>
    <w:lvl w:ilvl="3" w:tplc="DC88F666">
      <w:start w:val="1"/>
      <w:numFmt w:val="bullet"/>
      <w:lvlText w:val=""/>
      <w:lvlJc w:val="left"/>
      <w:pPr>
        <w:ind w:left="2880" w:hanging="360"/>
      </w:pPr>
      <w:rPr>
        <w:rFonts w:hint="default" w:ascii="Symbol" w:hAnsi="Symbol"/>
      </w:rPr>
    </w:lvl>
    <w:lvl w:ilvl="4" w:tplc="3642FAF0">
      <w:start w:val="1"/>
      <w:numFmt w:val="bullet"/>
      <w:lvlText w:val="o"/>
      <w:lvlJc w:val="left"/>
      <w:pPr>
        <w:ind w:left="3600" w:hanging="360"/>
      </w:pPr>
      <w:rPr>
        <w:rFonts w:hint="default" w:ascii="Courier New" w:hAnsi="Courier New"/>
      </w:rPr>
    </w:lvl>
    <w:lvl w:ilvl="5" w:tplc="6958D0D0">
      <w:start w:val="1"/>
      <w:numFmt w:val="bullet"/>
      <w:lvlText w:val=""/>
      <w:lvlJc w:val="left"/>
      <w:pPr>
        <w:ind w:left="4320" w:hanging="360"/>
      </w:pPr>
      <w:rPr>
        <w:rFonts w:hint="default" w:ascii="Wingdings" w:hAnsi="Wingdings"/>
      </w:rPr>
    </w:lvl>
    <w:lvl w:ilvl="6" w:tplc="40E023EC">
      <w:start w:val="1"/>
      <w:numFmt w:val="bullet"/>
      <w:lvlText w:val=""/>
      <w:lvlJc w:val="left"/>
      <w:pPr>
        <w:ind w:left="5040" w:hanging="360"/>
      </w:pPr>
      <w:rPr>
        <w:rFonts w:hint="default" w:ascii="Symbol" w:hAnsi="Symbol"/>
      </w:rPr>
    </w:lvl>
    <w:lvl w:ilvl="7" w:tplc="5C967218">
      <w:start w:val="1"/>
      <w:numFmt w:val="bullet"/>
      <w:lvlText w:val="o"/>
      <w:lvlJc w:val="left"/>
      <w:pPr>
        <w:ind w:left="5760" w:hanging="360"/>
      </w:pPr>
      <w:rPr>
        <w:rFonts w:hint="default" w:ascii="Courier New" w:hAnsi="Courier New"/>
      </w:rPr>
    </w:lvl>
    <w:lvl w:ilvl="8" w:tplc="8D70A474">
      <w:start w:val="1"/>
      <w:numFmt w:val="bullet"/>
      <w:lvlText w:val=""/>
      <w:lvlJc w:val="left"/>
      <w:pPr>
        <w:ind w:left="6480" w:hanging="360"/>
      </w:pPr>
      <w:rPr>
        <w:rFonts w:hint="default" w:ascii="Wingdings" w:hAnsi="Wingdings"/>
      </w:rPr>
    </w:lvl>
  </w:abstractNum>
  <w:abstractNum w:abstractNumId="1" w15:restartNumberingAfterBreak="0">
    <w:nsid w:val="6AC1E02E"/>
    <w:multiLevelType w:val="hybridMultilevel"/>
    <w:tmpl w:val="42228E0C"/>
    <w:lvl w:ilvl="0" w:tplc="E3002B46">
      <w:start w:val="1"/>
      <w:numFmt w:val="bullet"/>
      <w:lvlText w:val=""/>
      <w:lvlJc w:val="left"/>
      <w:pPr>
        <w:ind w:left="1440" w:hanging="360"/>
      </w:pPr>
      <w:rPr>
        <w:rFonts w:hint="default" w:ascii="Symbol" w:hAnsi="Symbol"/>
      </w:rPr>
    </w:lvl>
    <w:lvl w:ilvl="1" w:tplc="A3523160">
      <w:start w:val="1"/>
      <w:numFmt w:val="bullet"/>
      <w:lvlText w:val="o"/>
      <w:lvlJc w:val="left"/>
      <w:pPr>
        <w:ind w:left="1440" w:hanging="360"/>
      </w:pPr>
      <w:rPr>
        <w:rFonts w:hint="default" w:ascii="Courier New" w:hAnsi="Courier New"/>
      </w:rPr>
    </w:lvl>
    <w:lvl w:ilvl="2" w:tplc="A66870DE">
      <w:start w:val="1"/>
      <w:numFmt w:val="bullet"/>
      <w:lvlText w:val=""/>
      <w:lvlJc w:val="left"/>
      <w:pPr>
        <w:ind w:left="2160" w:hanging="360"/>
      </w:pPr>
      <w:rPr>
        <w:rFonts w:hint="default" w:ascii="Wingdings" w:hAnsi="Wingdings"/>
      </w:rPr>
    </w:lvl>
    <w:lvl w:ilvl="3" w:tplc="5A840AB0">
      <w:start w:val="1"/>
      <w:numFmt w:val="bullet"/>
      <w:lvlText w:val=""/>
      <w:lvlJc w:val="left"/>
      <w:pPr>
        <w:ind w:left="2880" w:hanging="360"/>
      </w:pPr>
      <w:rPr>
        <w:rFonts w:hint="default" w:ascii="Symbol" w:hAnsi="Symbol"/>
      </w:rPr>
    </w:lvl>
    <w:lvl w:ilvl="4" w:tplc="786058C8">
      <w:start w:val="1"/>
      <w:numFmt w:val="bullet"/>
      <w:lvlText w:val="o"/>
      <w:lvlJc w:val="left"/>
      <w:pPr>
        <w:ind w:left="3600" w:hanging="360"/>
      </w:pPr>
      <w:rPr>
        <w:rFonts w:hint="default" w:ascii="Courier New" w:hAnsi="Courier New"/>
      </w:rPr>
    </w:lvl>
    <w:lvl w:ilvl="5" w:tplc="6B7E1CE2">
      <w:start w:val="1"/>
      <w:numFmt w:val="bullet"/>
      <w:lvlText w:val=""/>
      <w:lvlJc w:val="left"/>
      <w:pPr>
        <w:ind w:left="4320" w:hanging="360"/>
      </w:pPr>
      <w:rPr>
        <w:rFonts w:hint="default" w:ascii="Wingdings" w:hAnsi="Wingdings"/>
      </w:rPr>
    </w:lvl>
    <w:lvl w:ilvl="6" w:tplc="89285048">
      <w:start w:val="1"/>
      <w:numFmt w:val="bullet"/>
      <w:lvlText w:val=""/>
      <w:lvlJc w:val="left"/>
      <w:pPr>
        <w:ind w:left="5040" w:hanging="360"/>
      </w:pPr>
      <w:rPr>
        <w:rFonts w:hint="default" w:ascii="Symbol" w:hAnsi="Symbol"/>
      </w:rPr>
    </w:lvl>
    <w:lvl w:ilvl="7" w:tplc="3BF0C1F6">
      <w:start w:val="1"/>
      <w:numFmt w:val="bullet"/>
      <w:lvlText w:val="o"/>
      <w:lvlJc w:val="left"/>
      <w:pPr>
        <w:ind w:left="5760" w:hanging="360"/>
      </w:pPr>
      <w:rPr>
        <w:rFonts w:hint="default" w:ascii="Courier New" w:hAnsi="Courier New"/>
      </w:rPr>
    </w:lvl>
    <w:lvl w:ilvl="8" w:tplc="B4D61FBE">
      <w:start w:val="1"/>
      <w:numFmt w:val="bullet"/>
      <w:lvlText w:val=""/>
      <w:lvlJc w:val="left"/>
      <w:pPr>
        <w:ind w:left="6480" w:hanging="360"/>
      </w:pPr>
      <w:rPr>
        <w:rFonts w:hint="default" w:ascii="Wingdings" w:hAnsi="Wingdings"/>
      </w:rPr>
    </w:lvl>
  </w:abstractNum>
  <w:num w:numId="1" w16cid:durableId="1685739478">
    <w:abstractNumId w:val="1"/>
  </w:num>
  <w:num w:numId="2" w16cid:durableId="202994001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EB621A"/>
    <w:rsid w:val="001155F9"/>
    <w:rsid w:val="00130A7A"/>
    <w:rsid w:val="00137C09"/>
    <w:rsid w:val="001A4885"/>
    <w:rsid w:val="00267CC0"/>
    <w:rsid w:val="003555DC"/>
    <w:rsid w:val="006B4808"/>
    <w:rsid w:val="007E0617"/>
    <w:rsid w:val="007E7589"/>
    <w:rsid w:val="00980FA6"/>
    <w:rsid w:val="00A564D2"/>
    <w:rsid w:val="00AD2DD7"/>
    <w:rsid w:val="00B15D5E"/>
    <w:rsid w:val="00BF1A30"/>
    <w:rsid w:val="00C47D8D"/>
    <w:rsid w:val="00EA15A1"/>
    <w:rsid w:val="00F86150"/>
    <w:rsid w:val="00F921D5"/>
    <w:rsid w:val="01B29E9D"/>
    <w:rsid w:val="01DCE52B"/>
    <w:rsid w:val="027D7DF5"/>
    <w:rsid w:val="0324ABAE"/>
    <w:rsid w:val="034E6EFE"/>
    <w:rsid w:val="03AE0C75"/>
    <w:rsid w:val="03B09E25"/>
    <w:rsid w:val="03D96322"/>
    <w:rsid w:val="049E11FA"/>
    <w:rsid w:val="0512479F"/>
    <w:rsid w:val="05DBDAF0"/>
    <w:rsid w:val="05DE0252"/>
    <w:rsid w:val="0712A37F"/>
    <w:rsid w:val="07E509EA"/>
    <w:rsid w:val="0819CC58"/>
    <w:rsid w:val="0821E021"/>
    <w:rsid w:val="084AB153"/>
    <w:rsid w:val="091642AF"/>
    <w:rsid w:val="091FE8E0"/>
    <w:rsid w:val="098FC179"/>
    <w:rsid w:val="09AA3BF3"/>
    <w:rsid w:val="09BDB082"/>
    <w:rsid w:val="09C59E08"/>
    <w:rsid w:val="0A34A58D"/>
    <w:rsid w:val="0AD3CC7D"/>
    <w:rsid w:val="0AE3AC9A"/>
    <w:rsid w:val="0B20523D"/>
    <w:rsid w:val="0BD526FD"/>
    <w:rsid w:val="0D059D83"/>
    <w:rsid w:val="0E3B4EAF"/>
    <w:rsid w:val="0E4BA04E"/>
    <w:rsid w:val="0E63329C"/>
    <w:rsid w:val="0E890DDC"/>
    <w:rsid w:val="0F10863C"/>
    <w:rsid w:val="0F1DB564"/>
    <w:rsid w:val="0F5AAA0F"/>
    <w:rsid w:val="0F7F76FF"/>
    <w:rsid w:val="104DC160"/>
    <w:rsid w:val="105115E8"/>
    <w:rsid w:val="10C78019"/>
    <w:rsid w:val="123B59E3"/>
    <w:rsid w:val="1242D5D2"/>
    <w:rsid w:val="129BBA8D"/>
    <w:rsid w:val="129FE68A"/>
    <w:rsid w:val="132AA786"/>
    <w:rsid w:val="13F3EA62"/>
    <w:rsid w:val="14536357"/>
    <w:rsid w:val="148EF6AF"/>
    <w:rsid w:val="14DB342E"/>
    <w:rsid w:val="15B7AAB4"/>
    <w:rsid w:val="1650B0D6"/>
    <w:rsid w:val="1680B9DB"/>
    <w:rsid w:val="16C31C2E"/>
    <w:rsid w:val="171503B1"/>
    <w:rsid w:val="178899CC"/>
    <w:rsid w:val="17BFDA9E"/>
    <w:rsid w:val="181CC0B9"/>
    <w:rsid w:val="1983156F"/>
    <w:rsid w:val="1A467847"/>
    <w:rsid w:val="1A54C421"/>
    <w:rsid w:val="1A84AB92"/>
    <w:rsid w:val="1B34A686"/>
    <w:rsid w:val="1C2BAA11"/>
    <w:rsid w:val="1C45201C"/>
    <w:rsid w:val="1CA2A548"/>
    <w:rsid w:val="1E36FBF5"/>
    <w:rsid w:val="1FD35F72"/>
    <w:rsid w:val="209BE09A"/>
    <w:rsid w:val="210C4E51"/>
    <w:rsid w:val="21259DEC"/>
    <w:rsid w:val="2127E04E"/>
    <w:rsid w:val="213F7CC0"/>
    <w:rsid w:val="21A09459"/>
    <w:rsid w:val="2368D048"/>
    <w:rsid w:val="23CA01ED"/>
    <w:rsid w:val="23CC025C"/>
    <w:rsid w:val="241005A2"/>
    <w:rsid w:val="25145567"/>
    <w:rsid w:val="251D7FE3"/>
    <w:rsid w:val="252F92AA"/>
    <w:rsid w:val="26077C2B"/>
    <w:rsid w:val="26A147A2"/>
    <w:rsid w:val="26C63B3F"/>
    <w:rsid w:val="26DC7F80"/>
    <w:rsid w:val="2775E563"/>
    <w:rsid w:val="2846E5A6"/>
    <w:rsid w:val="28EC03AB"/>
    <w:rsid w:val="29078625"/>
    <w:rsid w:val="294E4FA6"/>
    <w:rsid w:val="298D1E83"/>
    <w:rsid w:val="2998180B"/>
    <w:rsid w:val="2B4BAA68"/>
    <w:rsid w:val="2B7D74A8"/>
    <w:rsid w:val="2C3157EB"/>
    <w:rsid w:val="2C4D8B60"/>
    <w:rsid w:val="2CD74CBB"/>
    <w:rsid w:val="2CDDDBD2"/>
    <w:rsid w:val="2D542600"/>
    <w:rsid w:val="2E3C2163"/>
    <w:rsid w:val="2E94B2EE"/>
    <w:rsid w:val="2EE8DC16"/>
    <w:rsid w:val="2F1A3CEF"/>
    <w:rsid w:val="2F7AFFD1"/>
    <w:rsid w:val="2FBE13A3"/>
    <w:rsid w:val="2FE416B7"/>
    <w:rsid w:val="30051998"/>
    <w:rsid w:val="301C8E1A"/>
    <w:rsid w:val="3083B2F9"/>
    <w:rsid w:val="31417750"/>
    <w:rsid w:val="3168FCA1"/>
    <w:rsid w:val="31839C4C"/>
    <w:rsid w:val="32D79217"/>
    <w:rsid w:val="338E093A"/>
    <w:rsid w:val="33B06722"/>
    <w:rsid w:val="34348B89"/>
    <w:rsid w:val="345BF93C"/>
    <w:rsid w:val="347B79AF"/>
    <w:rsid w:val="34881634"/>
    <w:rsid w:val="35CC472C"/>
    <w:rsid w:val="36818D97"/>
    <w:rsid w:val="36F4E1A3"/>
    <w:rsid w:val="3921E599"/>
    <w:rsid w:val="39985534"/>
    <w:rsid w:val="3AADA49A"/>
    <w:rsid w:val="3B6B01B5"/>
    <w:rsid w:val="3B82F6B5"/>
    <w:rsid w:val="3C8F928E"/>
    <w:rsid w:val="3CFF573A"/>
    <w:rsid w:val="3E1C960E"/>
    <w:rsid w:val="3E8DB020"/>
    <w:rsid w:val="3F17C1D2"/>
    <w:rsid w:val="3F30B030"/>
    <w:rsid w:val="3F94D8F9"/>
    <w:rsid w:val="406E4070"/>
    <w:rsid w:val="40714A38"/>
    <w:rsid w:val="4190E056"/>
    <w:rsid w:val="41E97DA1"/>
    <w:rsid w:val="42DEAA76"/>
    <w:rsid w:val="42FED412"/>
    <w:rsid w:val="4337DA31"/>
    <w:rsid w:val="4345BACD"/>
    <w:rsid w:val="435001C7"/>
    <w:rsid w:val="43612143"/>
    <w:rsid w:val="436AA919"/>
    <w:rsid w:val="43C5D623"/>
    <w:rsid w:val="43D8BFBB"/>
    <w:rsid w:val="444B6DA3"/>
    <w:rsid w:val="44F7278D"/>
    <w:rsid w:val="455F1CDE"/>
    <w:rsid w:val="45F64B81"/>
    <w:rsid w:val="46041A7D"/>
    <w:rsid w:val="460D7BDE"/>
    <w:rsid w:val="463F5A49"/>
    <w:rsid w:val="46799D7C"/>
    <w:rsid w:val="46C62202"/>
    <w:rsid w:val="47184E03"/>
    <w:rsid w:val="47615F00"/>
    <w:rsid w:val="4773C8A6"/>
    <w:rsid w:val="47D24535"/>
    <w:rsid w:val="485DAF35"/>
    <w:rsid w:val="49421BF0"/>
    <w:rsid w:val="4999F42D"/>
    <w:rsid w:val="4A8D38A4"/>
    <w:rsid w:val="4A8EAA54"/>
    <w:rsid w:val="4BA28571"/>
    <w:rsid w:val="4C053A46"/>
    <w:rsid w:val="4D86785A"/>
    <w:rsid w:val="4DB4508F"/>
    <w:rsid w:val="4F6A953D"/>
    <w:rsid w:val="4F96697D"/>
    <w:rsid w:val="5001293D"/>
    <w:rsid w:val="504F98BD"/>
    <w:rsid w:val="505D67F0"/>
    <w:rsid w:val="5063E7D2"/>
    <w:rsid w:val="50C9BAC7"/>
    <w:rsid w:val="519A9672"/>
    <w:rsid w:val="51B42A28"/>
    <w:rsid w:val="5214B4D7"/>
    <w:rsid w:val="52319496"/>
    <w:rsid w:val="52996D1E"/>
    <w:rsid w:val="533666D3"/>
    <w:rsid w:val="5346D617"/>
    <w:rsid w:val="53B08538"/>
    <w:rsid w:val="5408BACF"/>
    <w:rsid w:val="543C90D0"/>
    <w:rsid w:val="5451DFA3"/>
    <w:rsid w:val="546B0800"/>
    <w:rsid w:val="54D23734"/>
    <w:rsid w:val="5559087C"/>
    <w:rsid w:val="559FD1FD"/>
    <w:rsid w:val="55EDB004"/>
    <w:rsid w:val="55EEC6C7"/>
    <w:rsid w:val="563A61A8"/>
    <w:rsid w:val="56A341E2"/>
    <w:rsid w:val="56AE1C58"/>
    <w:rsid w:val="57085D3E"/>
    <w:rsid w:val="574E5167"/>
    <w:rsid w:val="57623AEF"/>
    <w:rsid w:val="5777D28D"/>
    <w:rsid w:val="58802F75"/>
    <w:rsid w:val="58C30395"/>
    <w:rsid w:val="58C35D29"/>
    <w:rsid w:val="58EB7510"/>
    <w:rsid w:val="591AF56C"/>
    <w:rsid w:val="5A205009"/>
    <w:rsid w:val="5B233E14"/>
    <w:rsid w:val="5BA8B759"/>
    <w:rsid w:val="5BED40D1"/>
    <w:rsid w:val="5C1AE19D"/>
    <w:rsid w:val="5C6E1071"/>
    <w:rsid w:val="5CFBA1A5"/>
    <w:rsid w:val="5D641A61"/>
    <w:rsid w:val="5D9674B8"/>
    <w:rsid w:val="5F048A0C"/>
    <w:rsid w:val="5FEA1523"/>
    <w:rsid w:val="60E1C52F"/>
    <w:rsid w:val="60F4A293"/>
    <w:rsid w:val="612B543F"/>
    <w:rsid w:val="61B269FF"/>
    <w:rsid w:val="6219FE2E"/>
    <w:rsid w:val="62378B84"/>
    <w:rsid w:val="625E60DE"/>
    <w:rsid w:val="62F54FDB"/>
    <w:rsid w:val="63653A2A"/>
    <w:rsid w:val="638C422F"/>
    <w:rsid w:val="63E08815"/>
    <w:rsid w:val="646D887B"/>
    <w:rsid w:val="6491203C"/>
    <w:rsid w:val="649B8CB4"/>
    <w:rsid w:val="64D18AB4"/>
    <w:rsid w:val="65E9D78B"/>
    <w:rsid w:val="663F4890"/>
    <w:rsid w:val="66F13AA6"/>
    <w:rsid w:val="66F90251"/>
    <w:rsid w:val="674838E1"/>
    <w:rsid w:val="67793BEA"/>
    <w:rsid w:val="6861F613"/>
    <w:rsid w:val="69D292BD"/>
    <w:rsid w:val="6B81C70E"/>
    <w:rsid w:val="6CEB621A"/>
    <w:rsid w:val="6E64DA10"/>
    <w:rsid w:val="6ED7D06A"/>
    <w:rsid w:val="6F3DA8DB"/>
    <w:rsid w:val="6FA9C1F0"/>
    <w:rsid w:val="7000AA71"/>
    <w:rsid w:val="7019D2CE"/>
    <w:rsid w:val="70F77B13"/>
    <w:rsid w:val="713219D8"/>
    <w:rsid w:val="7177482E"/>
    <w:rsid w:val="719C7AD2"/>
    <w:rsid w:val="72EA445C"/>
    <w:rsid w:val="73266FD7"/>
    <w:rsid w:val="73C726A7"/>
    <w:rsid w:val="74FDB335"/>
    <w:rsid w:val="75219EF2"/>
    <w:rsid w:val="75DBC4FE"/>
    <w:rsid w:val="75ED602D"/>
    <w:rsid w:val="76082A19"/>
    <w:rsid w:val="76463A67"/>
    <w:rsid w:val="766FEBF5"/>
    <w:rsid w:val="775B684E"/>
    <w:rsid w:val="77850BD1"/>
    <w:rsid w:val="79A78CB7"/>
    <w:rsid w:val="7A9B4FAA"/>
    <w:rsid w:val="7B0353BF"/>
    <w:rsid w:val="7B60A85D"/>
    <w:rsid w:val="7BD587C1"/>
    <w:rsid w:val="7C2EF96B"/>
    <w:rsid w:val="7C5ABC4B"/>
    <w:rsid w:val="7CC68C1C"/>
    <w:rsid w:val="7CCA66CD"/>
    <w:rsid w:val="7D6CD9FD"/>
    <w:rsid w:val="7DF294A0"/>
    <w:rsid w:val="7EB22464"/>
    <w:rsid w:val="7F40FA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621A"/>
  <w15:chartTrackingRefBased/>
  <w15:docId w15:val="{AE26E250-7932-44DE-A107-65BA05A8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character" w:styleId="Mencionar">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BF1A30"/>
    <w:rPr>
      <w:b/>
      <w:bCs/>
    </w:rPr>
  </w:style>
  <w:style w:type="character" w:styleId="AsuntodelcomentarioCar" w:customStyle="1">
    <w:name w:val="Asunto del comentario Car"/>
    <w:basedOn w:val="TextocomentarioCar"/>
    <w:link w:val="Asuntodelcomentario"/>
    <w:uiPriority w:val="99"/>
    <w:semiHidden/>
    <w:rsid w:val="00BF1A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mailto:ana.hernandez@another.co" TargetMode="External" Id="rId17" /><Relationship Type="http://schemas.openxmlformats.org/officeDocument/2006/relationships/customXml" Target="../customXml/item2.xml" Id="rId2" /><Relationship Type="http://schemas.openxmlformats.org/officeDocument/2006/relationships/hyperlink" Target="mailto:andrea.gonzalez@another.co"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hyperlink" Target="https://www.inegi.org.mx/app/biblioteca/ficha.html?upc=889463903369" TargetMode="External" Id="rId9" /><Relationship Type="http://schemas.openxmlformats.org/officeDocument/2006/relationships/hyperlink" Target="https://sabritas.another.co/food-pairing-conoce-las-mezclas-que-saben-bien" TargetMode="External" Id="rId14" /><Relationship Type="http://schemas.openxmlformats.org/officeDocument/2006/relationships/hyperlink" Target="http://www.facebook.com/PapasSabritas" TargetMode="External" Id="R82e0b08b6e1c47a5" /></Relationships>
</file>

<file path=word/documenttasks/documenttasks1.xml><?xml version="1.0" encoding="utf-8"?>
<t:Tasks xmlns:t="http://schemas.microsoft.com/office/tasks/2019/documenttasks" xmlns:oel="http://schemas.microsoft.com/office/2019/extlst">
  <t:Task id="{9E34E98A-837B-41F1-9AA8-CC55DB3F9965}">
    <t:Anchor>
      <t:Comment id="784406550"/>
    </t:Anchor>
    <t:History>
      <t:Event id="{CF1ED9FD-6A64-40E1-B326-E3160A944244}" time="2024-04-11T22:13:21.553Z">
        <t:Attribution userId="S::jessica.herrera@another.co::c5217b66-ced9-4596-ae0d-38123b6487c0" userProvider="AD" userName="Dina Jessica Herrera Silva"/>
        <t:Anchor>
          <t:Comment id="784406550"/>
        </t:Anchor>
        <t:Create/>
      </t:Event>
      <t:Event id="{09BD267A-99A8-4AD8-9D98-C8738D2A7B63}" time="2024-04-11T22:13:21.553Z">
        <t:Attribution userId="S::jessica.herrera@another.co::c5217b66-ced9-4596-ae0d-38123b6487c0" userProvider="AD" userName="Dina Jessica Herrera Silva"/>
        <t:Anchor>
          <t:Comment id="784406550"/>
        </t:Anchor>
        <t:Assign userId="S::ana.hernandez@another.co::c0c410d3-2f8a-4b95-b962-bcd211883b25" userProvider="AD" userName="Ana Karen Hernández Díaz"/>
      </t:Event>
      <t:Event id="{308CB11E-442B-4770-A98F-A6A46DDDF849}" time="2024-04-11T22:13:21.553Z">
        <t:Attribution userId="S::jessica.herrera@another.co::c5217b66-ced9-4596-ae0d-38123b6487c0" userProvider="AD" userName="Dina Jessica Herrera Silva"/>
        <t:Anchor>
          <t:Comment id="784406550"/>
        </t:Anchor>
        <t:SetTitle title="@Ana Karen Hernández Díaz  poner cuando se distribuye"/>
      </t:Event>
    </t:History>
  </t:Task>
  <t:Task id="{BEB34FAE-C037-4DE5-8B9C-6A349565A460}">
    <t:Anchor>
      <t:Comment id="1931958772"/>
    </t:Anchor>
    <t:History>
      <t:Event id="{CB756563-3D76-4D85-8E1D-ED965518F120}" time="2024-04-11T22:15:29.261Z">
        <t:Attribution userId="S::jessica.herrera@another.co::c5217b66-ced9-4596-ae0d-38123b6487c0" userProvider="AD" userName="Dina Jessica Herrera Silva"/>
        <t:Anchor>
          <t:Comment id="1931958772"/>
        </t:Anchor>
        <t:Create/>
      </t:Event>
      <t:Event id="{0EE7A27D-DE54-4069-B427-A42F2714C731}" time="2024-04-11T22:15:29.261Z">
        <t:Attribution userId="S::jessica.herrera@another.co::c5217b66-ced9-4596-ae0d-38123b6487c0" userProvider="AD" userName="Dina Jessica Herrera Silva"/>
        <t:Anchor>
          <t:Comment id="1931958772"/>
        </t:Anchor>
        <t:Assign userId="S::marco.zuniga@another.co::647e6017-8435-4857-ab8c-38c8d555244e" userProvider="AD" userName="Marco Polo Zúñiga Gutiérrez"/>
      </t:Event>
      <t:Event id="{F1CBF73C-43E1-498D-AF07-3A24D64998CA}" time="2024-04-11T22:15:29.261Z">
        <t:Attribution userId="S::jessica.herrera@another.co::c5217b66-ced9-4596-ae0d-38123b6487c0" userProvider="AD" userName="Dina Jessica Herrera Silva"/>
        <t:Anchor>
          <t:Comment id="1931958772"/>
        </t:Anchor>
        <t:SetTitle title="@Marco Polo Zúñiga Gutiérrez podemos poner un dato duro, sobre cuanto se consume o algo así? :)"/>
      </t:Event>
    </t:History>
  </t:Task>
  <t:Task id="{064AE3B2-87E7-4383-80C5-E863E88669C2}">
    <t:Anchor>
      <t:Comment id="546853319"/>
    </t:Anchor>
    <t:History>
      <t:Event id="{B0ADB062-7E97-4D3E-926E-F4EA7BEF226A}" time="2024-04-11T22:24:21.311Z">
        <t:Attribution userId="S::jessica.herrera@another.co::c5217b66-ced9-4596-ae0d-38123b6487c0" userProvider="AD" userName="Dina Jessica Herrera Silva"/>
        <t:Anchor>
          <t:Comment id="546853319"/>
        </t:Anchor>
        <t:Create/>
      </t:Event>
      <t:Event id="{99947134-2133-4A69-A99B-4A5AD0617D79}" time="2024-04-11T22:24:21.311Z">
        <t:Attribution userId="S::jessica.herrera@another.co::c5217b66-ced9-4596-ae0d-38123b6487c0" userProvider="AD" userName="Dina Jessica Herrera Silva"/>
        <t:Anchor>
          <t:Comment id="546853319"/>
        </t:Anchor>
        <t:Assign userId="S::marco.zuniga@another.co::647e6017-8435-4857-ab8c-38c8d555244e" userProvider="AD" userName="Marco Polo Zúñiga Gutiérrez"/>
      </t:Event>
      <t:Event id="{A7F4D7CB-F861-4C94-A720-CB941EBC0DE2}" time="2024-04-11T22:24:21.311Z">
        <t:Attribution userId="S::jessica.herrera@another.co::c5217b66-ced9-4596-ae0d-38123b6487c0" userProvider="AD" userName="Dina Jessica Herrera Silva"/>
        <t:Anchor>
          <t:Comment id="546853319"/>
        </t:Anchor>
        <t:SetTitle title="@Marco Polo Zúñiga Gutiérrez acá invitaría de uan que lo acompañen con papas sabritas :D"/>
      </t:Event>
      <t:Event id="{431F0345-78FA-418F-BD30-1DEEEC6A3594}" time="2024-04-12T14:49:13.904Z">
        <t:Attribution userId="S::jessica.herrera@another.co::c5217b66-ced9-4596-ae0d-38123b6487c0" userProvider="AD" userName="Dina Jessica Herrera Silva"/>
        <t:Progress percentComplete="100"/>
      </t:Event>
    </t:History>
  </t:Task>
  <t:Task id="{209A648C-AFB3-4EB8-97FE-652F30BD8863}">
    <t:Anchor>
      <t:Comment id="880211909"/>
    </t:Anchor>
    <t:History>
      <t:Event id="{BD8F72D9-1B79-44D7-ABAA-A47E244CDA49}" time="2024-04-11T22:15:29.261Z">
        <t:Attribution userId="S::jessica.herrera@another.co::c5217b66-ced9-4596-ae0d-38123b6487c0" userProvider="AD" userName="Dina Jessica Herrera Silva"/>
        <t:Anchor>
          <t:Comment id="880211909"/>
        </t:Anchor>
        <t:Create/>
      </t:Event>
      <t:Event id="{4E8CB739-0BC8-4E15-8CF9-05B173F74275}" time="2024-04-11T22:15:29.261Z">
        <t:Attribution userId="S::jessica.herrera@another.co::c5217b66-ced9-4596-ae0d-38123b6487c0" userProvider="AD" userName="Dina Jessica Herrera Silva"/>
        <t:Anchor>
          <t:Comment id="880211909"/>
        </t:Anchor>
        <t:Assign userId="S::marco.zuniga@another.co::647e6017-8435-4857-ab8c-38c8d555244e" userProvider="AD" userName="Marco Polo Zúñiga Gutiérrez"/>
      </t:Event>
      <t:Event id="{AA2394AA-06E4-4F4D-90A9-4D51C6B7BB83}" time="2024-04-11T22:15:29.261Z">
        <t:Attribution userId="S::jessica.herrera@another.co::c5217b66-ced9-4596-ae0d-38123b6487c0" userProvider="AD" userName="Dina Jessica Herrera Silva"/>
        <t:Anchor>
          <t:Comment id="880211909"/>
        </t:Anchor>
        <t:SetTitle title="@Marco Polo Zúñiga Gutiérrez podemos poner un dato duro, sobre cuanto se consume o algo así? :)"/>
      </t:Event>
      <t:Event id="{E60716D8-9AED-4153-8640-908DECBBA4A9}" time="2024-04-15T18:36:55.216Z">
        <t:Attribution userId="S::jessica.herrera@another.co::c5217b66-ced9-4596-ae0d-38123b6487c0" userProvider="AD" userName="Dina Jessica Herrera Silv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3edd57ada62e20532f1507ed5f02a447">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bc6287c2b36442892a88f93bd32a302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MediaLengthInSeconds xmlns="98af6a09-f042-4e40-8593-69d905a63525" xsi:nil="true"/>
    <SharedWithUsers xmlns="55ce5f33-7d29-47f3-ab27-6dadab3f975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38BC2-E16B-4F7F-82F5-EA2DDF3E3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f6a09-f042-4e40-8593-69d905a63525"/>
    <ds:schemaRef ds:uri="55ce5f33-7d29-47f3-ab27-6dadab3f9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D252C-16ED-4B40-A9FA-35A408CE6926}">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3.xml><?xml version="1.0" encoding="utf-8"?>
<ds:datastoreItem xmlns:ds="http://schemas.openxmlformats.org/officeDocument/2006/customXml" ds:itemID="{BB132186-56F1-4C71-BA30-ED11488A41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Ana Karen Hernández Díaz</lastModifiedBy>
  <revision>17</revision>
  <dcterms:created xsi:type="dcterms:W3CDTF">2024-04-25T22:30:00.0000000Z</dcterms:created>
  <dcterms:modified xsi:type="dcterms:W3CDTF">2024-04-26T15:58:23.3827126Z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